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74930" w14:textId="23159D6E" w:rsidR="00342161" w:rsidRDefault="00A62F79">
      <w:pPr>
        <w:pBdr>
          <w:top w:val="nil"/>
          <w:left w:val="nil"/>
          <w:bottom w:val="nil"/>
          <w:right w:val="nil"/>
          <w:between w:val="nil"/>
        </w:pBdr>
        <w:rPr>
          <w:color w:val="000000"/>
        </w:rPr>
      </w:pPr>
      <w:r>
        <w:rPr>
          <w:noProof/>
          <w:color w:val="000000"/>
        </w:rPr>
        <w:drawing>
          <wp:anchor distT="0" distB="0" distL="114300" distR="114300" simplePos="0" relativeHeight="251658240" behindDoc="0" locked="0" layoutInCell="1" allowOverlap="1" wp14:anchorId="55EAF5AB" wp14:editId="7BB15F9A">
            <wp:simplePos x="0" y="0"/>
            <wp:positionH relativeFrom="column">
              <wp:posOffset>-977900</wp:posOffset>
            </wp:positionH>
            <wp:positionV relativeFrom="paragraph">
              <wp:posOffset>-995045</wp:posOffset>
            </wp:positionV>
            <wp:extent cx="7840980" cy="10458649"/>
            <wp:effectExtent l="0" t="0" r="762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ort-original.jpg"/>
                    <pic:cNvPicPr/>
                  </pic:nvPicPr>
                  <pic:blipFill>
                    <a:blip r:embed="rId7">
                      <a:extLst>
                        <a:ext uri="{28A0092B-C50C-407E-A947-70E740481C1C}">
                          <a14:useLocalDpi xmlns:a14="http://schemas.microsoft.com/office/drawing/2010/main" val="0"/>
                        </a:ext>
                      </a:extLst>
                    </a:blip>
                    <a:stretch>
                      <a:fillRect/>
                    </a:stretch>
                  </pic:blipFill>
                  <pic:spPr>
                    <a:xfrm>
                      <a:off x="0" y="0"/>
                      <a:ext cx="7840980" cy="10458649"/>
                    </a:xfrm>
                    <a:prstGeom prst="rect">
                      <a:avLst/>
                    </a:prstGeom>
                  </pic:spPr>
                </pic:pic>
              </a:graphicData>
            </a:graphic>
            <wp14:sizeRelH relativeFrom="page">
              <wp14:pctWidth>0</wp14:pctWidth>
            </wp14:sizeRelH>
            <wp14:sizeRelV relativeFrom="page">
              <wp14:pctHeight>0</wp14:pctHeight>
            </wp14:sizeRelV>
          </wp:anchor>
        </w:drawing>
      </w:r>
      <w:r w:rsidR="00546064">
        <w:softHyphen/>
      </w:r>
      <w:r w:rsidR="0067179E">
        <w:br w:type="page"/>
      </w:r>
    </w:p>
    <w:p w14:paraId="5E8F6A49" w14:textId="25436CC4" w:rsidR="00342161" w:rsidRPr="00AF0A31" w:rsidRDefault="0067179E">
      <w:pPr>
        <w:pBdr>
          <w:top w:val="nil"/>
          <w:left w:val="nil"/>
          <w:bottom w:val="nil"/>
          <w:right w:val="nil"/>
          <w:between w:val="nil"/>
        </w:pBdr>
        <w:spacing w:before="25"/>
        <w:ind w:left="120"/>
        <w:rPr>
          <w:rFonts w:ascii="Calibri" w:eastAsia="Calibri" w:hAnsi="Calibri" w:cs="Calibri"/>
          <w:color w:val="000000"/>
          <w:sz w:val="22"/>
          <w:szCs w:val="22"/>
        </w:rPr>
      </w:pPr>
      <w:r w:rsidRPr="00AF0A31">
        <w:rPr>
          <w:rFonts w:ascii="Calibri" w:eastAsia="Calibri" w:hAnsi="Calibri" w:cs="Calibri"/>
          <w:b/>
          <w:color w:val="000000"/>
          <w:sz w:val="22"/>
          <w:szCs w:val="22"/>
        </w:rPr>
        <w:lastRenderedPageBreak/>
        <w:t xml:space="preserve">Copyright © </w:t>
      </w:r>
      <w:r w:rsidRPr="00AF0A31">
        <w:rPr>
          <w:rFonts w:ascii="Calibri" w:eastAsia="Calibri" w:hAnsi="Calibri" w:cs="Calibri"/>
          <w:color w:val="000000"/>
          <w:sz w:val="22"/>
          <w:szCs w:val="22"/>
        </w:rPr>
        <w:t>All rights reserved worldwide.</w:t>
      </w:r>
    </w:p>
    <w:p w14:paraId="3EED6709" w14:textId="77777777" w:rsidR="00342161" w:rsidRPr="00AF0A31" w:rsidRDefault="00342161">
      <w:pPr>
        <w:pBdr>
          <w:top w:val="nil"/>
          <w:left w:val="nil"/>
          <w:bottom w:val="nil"/>
          <w:right w:val="nil"/>
          <w:between w:val="nil"/>
        </w:pBdr>
        <w:spacing w:before="7"/>
        <w:rPr>
          <w:rFonts w:ascii="Calibri" w:eastAsia="Calibri" w:hAnsi="Calibri" w:cs="Calibri"/>
          <w:color w:val="000000"/>
          <w:sz w:val="22"/>
          <w:szCs w:val="22"/>
        </w:rPr>
      </w:pPr>
    </w:p>
    <w:p w14:paraId="3496890E" w14:textId="77777777" w:rsidR="00342161" w:rsidRPr="00AF0A31" w:rsidRDefault="0067179E">
      <w:pPr>
        <w:pBdr>
          <w:top w:val="nil"/>
          <w:left w:val="nil"/>
          <w:bottom w:val="nil"/>
          <w:right w:val="nil"/>
          <w:between w:val="nil"/>
        </w:pBdr>
        <w:ind w:left="119" w:right="115"/>
        <w:rPr>
          <w:rFonts w:ascii="Calibri" w:eastAsia="Calibri" w:hAnsi="Calibri" w:cs="Calibri"/>
          <w:color w:val="000000"/>
          <w:sz w:val="22"/>
          <w:szCs w:val="22"/>
        </w:rPr>
      </w:pPr>
      <w:r w:rsidRPr="00AF0A31">
        <w:rPr>
          <w:rFonts w:ascii="Calibri" w:eastAsia="Calibri" w:hAnsi="Calibri" w:cs="Calibri"/>
          <w:b/>
          <w:color w:val="000000"/>
          <w:sz w:val="22"/>
          <w:szCs w:val="22"/>
        </w:rPr>
        <w:t xml:space="preserve">YOUR RIGHTS: </w:t>
      </w:r>
      <w:r w:rsidRPr="00AF0A31">
        <w:rPr>
          <w:rFonts w:ascii="Calibri" w:eastAsia="Calibri" w:hAnsi="Calibri" w:cs="Calibri"/>
          <w:color w:val="000000"/>
          <w:sz w:val="22"/>
          <w:szCs w:val="22"/>
        </w:rPr>
        <w:t>This book is restricted to your personal use only. It does not come with any other rights.</w:t>
      </w:r>
    </w:p>
    <w:p w14:paraId="0E14AE30" w14:textId="77777777" w:rsidR="00342161" w:rsidRPr="00AF0A31" w:rsidRDefault="00342161">
      <w:pPr>
        <w:pBdr>
          <w:top w:val="nil"/>
          <w:left w:val="nil"/>
          <w:bottom w:val="nil"/>
          <w:right w:val="nil"/>
          <w:between w:val="nil"/>
        </w:pBdr>
        <w:spacing w:before="5"/>
        <w:rPr>
          <w:rFonts w:ascii="Calibri" w:eastAsia="Calibri" w:hAnsi="Calibri" w:cs="Calibri"/>
          <w:color w:val="000000"/>
          <w:sz w:val="22"/>
          <w:szCs w:val="22"/>
        </w:rPr>
      </w:pPr>
    </w:p>
    <w:p w14:paraId="4A6B2195" w14:textId="77777777" w:rsidR="00342161" w:rsidRPr="00AF0A31" w:rsidRDefault="0067179E">
      <w:pPr>
        <w:pBdr>
          <w:top w:val="nil"/>
          <w:left w:val="nil"/>
          <w:bottom w:val="nil"/>
          <w:right w:val="nil"/>
          <w:between w:val="nil"/>
        </w:pBdr>
        <w:ind w:left="119" w:right="118"/>
        <w:rPr>
          <w:rFonts w:ascii="Calibri" w:eastAsia="Calibri" w:hAnsi="Calibri" w:cs="Calibri"/>
          <w:color w:val="000000"/>
          <w:sz w:val="22"/>
          <w:szCs w:val="22"/>
        </w:rPr>
      </w:pPr>
      <w:r w:rsidRPr="00AF0A31">
        <w:rPr>
          <w:rFonts w:ascii="Calibri" w:eastAsia="Calibri" w:hAnsi="Calibri" w:cs="Calibri"/>
          <w:b/>
          <w:color w:val="000000"/>
          <w:sz w:val="22"/>
          <w:szCs w:val="22"/>
        </w:rPr>
        <w:t xml:space="preserve">LEGAL DISCLAIMER: </w:t>
      </w:r>
      <w:r w:rsidRPr="00AF0A31">
        <w:rPr>
          <w:rFonts w:ascii="Calibri" w:eastAsia="Calibri" w:hAnsi="Calibri" w:cs="Calibri"/>
          <w:color w:val="000000"/>
          <w:sz w:val="22"/>
          <w:szCs w:val="22"/>
        </w:rPr>
        <w:t>This book is protected by international copyright law and may not be copied, reproduced, given away, or used to create derivative works without the publisher’s expressed permission. The publisher retains full copyrights to this book.</w:t>
      </w:r>
    </w:p>
    <w:p w14:paraId="0AF4292C" w14:textId="77777777" w:rsidR="00342161" w:rsidRPr="00AF0A31" w:rsidRDefault="00342161">
      <w:pPr>
        <w:pBdr>
          <w:top w:val="nil"/>
          <w:left w:val="nil"/>
          <w:bottom w:val="nil"/>
          <w:right w:val="nil"/>
          <w:between w:val="nil"/>
        </w:pBdr>
        <w:spacing w:before="6"/>
        <w:rPr>
          <w:rFonts w:ascii="Calibri" w:eastAsia="Calibri" w:hAnsi="Calibri" w:cs="Calibri"/>
          <w:color w:val="000000"/>
          <w:sz w:val="22"/>
          <w:szCs w:val="22"/>
        </w:rPr>
      </w:pPr>
    </w:p>
    <w:p w14:paraId="53DC40DE" w14:textId="77777777" w:rsidR="00342161" w:rsidRPr="00AF0A31" w:rsidRDefault="0067179E">
      <w:pPr>
        <w:pBdr>
          <w:top w:val="nil"/>
          <w:left w:val="nil"/>
          <w:bottom w:val="nil"/>
          <w:right w:val="nil"/>
          <w:between w:val="nil"/>
        </w:pBdr>
        <w:ind w:left="119" w:right="114"/>
        <w:rPr>
          <w:rFonts w:ascii="Calibri" w:eastAsia="Calibri" w:hAnsi="Calibri" w:cs="Calibri"/>
          <w:color w:val="000000"/>
          <w:sz w:val="22"/>
          <w:szCs w:val="22"/>
        </w:rPr>
      </w:pPr>
      <w:r w:rsidRPr="00AF0A31">
        <w:rPr>
          <w:rFonts w:ascii="Calibri" w:eastAsia="Calibri" w:hAnsi="Calibri" w:cs="Calibri"/>
          <w:color w:val="000000"/>
          <w:sz w:val="22"/>
          <w:szCs w:val="22"/>
        </w:rPr>
        <w:t>The author has made every reasonable effort to be as accurate and complete as possible in the creation of this book and to ensure that the information provided is free from errors; however, the author/publisher/ reseller assumes no responsibility for errors, omissions, or contrary interpretation of the subject matter herein and does not warrant or represent at any time that the contents within are accurate due to the rapidly changing nature of the internet.</w:t>
      </w:r>
    </w:p>
    <w:p w14:paraId="43B17437" w14:textId="77777777" w:rsidR="00342161" w:rsidRPr="00AF0A31" w:rsidRDefault="00342161">
      <w:pPr>
        <w:pBdr>
          <w:top w:val="nil"/>
          <w:left w:val="nil"/>
          <w:bottom w:val="nil"/>
          <w:right w:val="nil"/>
          <w:between w:val="nil"/>
        </w:pBdr>
        <w:spacing w:before="10"/>
        <w:rPr>
          <w:rFonts w:ascii="Calibri" w:eastAsia="Calibri" w:hAnsi="Calibri" w:cs="Calibri"/>
          <w:color w:val="000000"/>
          <w:sz w:val="22"/>
          <w:szCs w:val="22"/>
        </w:rPr>
      </w:pPr>
    </w:p>
    <w:p w14:paraId="09C44D95" w14:textId="77777777" w:rsidR="00342161" w:rsidRPr="00AF0A31" w:rsidRDefault="0067179E">
      <w:pPr>
        <w:pBdr>
          <w:top w:val="nil"/>
          <w:left w:val="nil"/>
          <w:bottom w:val="nil"/>
          <w:right w:val="nil"/>
          <w:between w:val="nil"/>
        </w:pBdr>
        <w:ind w:left="119"/>
        <w:rPr>
          <w:rFonts w:ascii="Calibri" w:eastAsia="Calibri" w:hAnsi="Calibri" w:cs="Calibri"/>
          <w:color w:val="000000"/>
          <w:sz w:val="22"/>
          <w:szCs w:val="22"/>
        </w:rPr>
      </w:pPr>
      <w:r w:rsidRPr="00AF0A31">
        <w:rPr>
          <w:rFonts w:ascii="Calibri" w:eastAsia="Calibri" w:hAnsi="Calibri" w:cs="Calibri"/>
          <w:color w:val="000000"/>
          <w:sz w:val="22"/>
          <w:szCs w:val="22"/>
        </w:rPr>
        <w:t>Any perceived slights of specific persons, peoples, or organizations are unintentional.</w:t>
      </w:r>
    </w:p>
    <w:p w14:paraId="4AE0FA4F" w14:textId="77777777" w:rsidR="00342161" w:rsidRPr="00AF0A31" w:rsidRDefault="00342161">
      <w:pPr>
        <w:pBdr>
          <w:top w:val="nil"/>
          <w:left w:val="nil"/>
          <w:bottom w:val="nil"/>
          <w:right w:val="nil"/>
          <w:between w:val="nil"/>
        </w:pBdr>
        <w:spacing w:before="3"/>
        <w:rPr>
          <w:rFonts w:ascii="Calibri" w:eastAsia="Calibri" w:hAnsi="Calibri" w:cs="Calibri"/>
          <w:color w:val="000000"/>
          <w:sz w:val="22"/>
          <w:szCs w:val="22"/>
        </w:rPr>
      </w:pPr>
    </w:p>
    <w:p w14:paraId="33EF96D8" w14:textId="77777777" w:rsidR="00342161" w:rsidRPr="00AF0A31" w:rsidRDefault="0067179E">
      <w:pPr>
        <w:pBdr>
          <w:top w:val="nil"/>
          <w:left w:val="nil"/>
          <w:bottom w:val="nil"/>
          <w:right w:val="nil"/>
          <w:between w:val="nil"/>
        </w:pBdr>
        <w:ind w:left="119" w:right="115"/>
        <w:rPr>
          <w:rFonts w:ascii="Calibri" w:eastAsia="Calibri" w:hAnsi="Calibri" w:cs="Calibri"/>
          <w:color w:val="000000"/>
          <w:sz w:val="22"/>
          <w:szCs w:val="22"/>
        </w:rPr>
      </w:pPr>
      <w:r w:rsidRPr="00AF0A31">
        <w:rPr>
          <w:rFonts w:ascii="Calibri" w:eastAsia="Calibri" w:hAnsi="Calibri" w:cs="Calibri"/>
          <w:color w:val="000000"/>
          <w:sz w:val="22"/>
          <w:szCs w:val="22"/>
        </w:rPr>
        <w:t>The purpose of this book is to educate, and there are no guarantees of income, sales, or results implied. The publisher/author/reseller can, therefore, not be held accountable for any poor results you may attain when implementing the techniques or when following any guidelines set out for you in this book.</w:t>
      </w:r>
    </w:p>
    <w:p w14:paraId="097AB6C3" w14:textId="77777777" w:rsidR="00342161" w:rsidRPr="00AF0A31" w:rsidRDefault="00342161">
      <w:pPr>
        <w:pBdr>
          <w:top w:val="nil"/>
          <w:left w:val="nil"/>
          <w:bottom w:val="nil"/>
          <w:right w:val="nil"/>
          <w:between w:val="nil"/>
        </w:pBdr>
        <w:spacing w:before="7"/>
        <w:rPr>
          <w:rFonts w:ascii="Calibri" w:eastAsia="Calibri" w:hAnsi="Calibri" w:cs="Calibri"/>
          <w:color w:val="000000"/>
          <w:sz w:val="22"/>
          <w:szCs w:val="22"/>
        </w:rPr>
      </w:pPr>
    </w:p>
    <w:p w14:paraId="43C20598" w14:textId="77777777" w:rsidR="00342161" w:rsidRPr="00AF0A31" w:rsidRDefault="0067179E">
      <w:pPr>
        <w:pBdr>
          <w:top w:val="nil"/>
          <w:left w:val="nil"/>
          <w:bottom w:val="nil"/>
          <w:right w:val="nil"/>
          <w:between w:val="nil"/>
        </w:pBdr>
        <w:ind w:left="119" w:right="116"/>
        <w:rPr>
          <w:rFonts w:ascii="Calibri" w:eastAsia="Calibri" w:hAnsi="Calibri" w:cs="Calibri"/>
          <w:color w:val="000000"/>
          <w:sz w:val="22"/>
          <w:szCs w:val="22"/>
        </w:rPr>
      </w:pPr>
      <w:r w:rsidRPr="00AF0A31">
        <w:rPr>
          <w:rFonts w:ascii="Calibri" w:eastAsia="Calibri" w:hAnsi="Calibri" w:cs="Calibri"/>
          <w:color w:val="000000"/>
          <w:sz w:val="22"/>
          <w:szCs w:val="22"/>
        </w:rPr>
        <w:t>Any product, website, and company names mentioned in this report are the trademarks or copyright properties of their respective owners. The author/publisher/reseller are not associated or affiliated with them in any way. Nor does the referred product, website, and company names sponsor, endorse, or approve this product.</w:t>
      </w:r>
    </w:p>
    <w:p w14:paraId="055D7F40" w14:textId="77777777" w:rsidR="00342161" w:rsidRPr="00AF0A31" w:rsidRDefault="00342161">
      <w:pPr>
        <w:pBdr>
          <w:top w:val="nil"/>
          <w:left w:val="nil"/>
          <w:bottom w:val="nil"/>
          <w:right w:val="nil"/>
          <w:between w:val="nil"/>
        </w:pBdr>
        <w:spacing w:before="7"/>
        <w:rPr>
          <w:rFonts w:ascii="Calibri" w:eastAsia="Calibri" w:hAnsi="Calibri" w:cs="Calibri"/>
          <w:color w:val="000000"/>
          <w:sz w:val="22"/>
          <w:szCs w:val="22"/>
        </w:rPr>
      </w:pPr>
    </w:p>
    <w:p w14:paraId="6EE7645B" w14:textId="77777777" w:rsidR="00342161" w:rsidRPr="00AF0A31" w:rsidRDefault="0067179E">
      <w:pPr>
        <w:pBdr>
          <w:top w:val="nil"/>
          <w:left w:val="nil"/>
          <w:bottom w:val="nil"/>
          <w:right w:val="nil"/>
          <w:between w:val="nil"/>
        </w:pBdr>
        <w:ind w:left="119" w:right="115"/>
        <w:rPr>
          <w:rFonts w:ascii="Calibri" w:eastAsia="Calibri" w:hAnsi="Calibri" w:cs="Calibri"/>
          <w:color w:val="000000"/>
          <w:sz w:val="22"/>
          <w:szCs w:val="22"/>
        </w:rPr>
      </w:pPr>
      <w:r w:rsidRPr="00AF0A31">
        <w:rPr>
          <w:rFonts w:ascii="Calibri" w:eastAsia="Calibri" w:hAnsi="Calibri" w:cs="Calibri"/>
          <w:b/>
          <w:color w:val="000000"/>
          <w:sz w:val="22"/>
          <w:szCs w:val="22"/>
        </w:rPr>
        <w:t xml:space="preserve">COMPENSATION DISCLOSURE: </w:t>
      </w:r>
      <w:r w:rsidRPr="00AF0A31">
        <w:rPr>
          <w:rFonts w:ascii="Calibri" w:eastAsia="Calibri" w:hAnsi="Calibri" w:cs="Calibri"/>
          <w:color w:val="000000"/>
          <w:sz w:val="22"/>
          <w:szCs w:val="22"/>
        </w:rPr>
        <w:t>Unless otherwise expressly stated, you should assume that the links contained in this book may be affiliate links, and either the author/publisher/reseller will earn a commission if you click on them and buy the product/service mentioned in this book. However, the author/publisher/reseller disclaims any liability that may result from your involvement with any such websites/products. You should perform due diligence before buying the mentioned products or services.</w:t>
      </w:r>
    </w:p>
    <w:p w14:paraId="3E01FA69" w14:textId="77777777" w:rsidR="00342161" w:rsidRPr="00AF0A31" w:rsidRDefault="00342161">
      <w:pPr>
        <w:pBdr>
          <w:top w:val="nil"/>
          <w:left w:val="nil"/>
          <w:bottom w:val="nil"/>
          <w:right w:val="nil"/>
          <w:between w:val="nil"/>
        </w:pBdr>
        <w:spacing w:before="7"/>
        <w:rPr>
          <w:rFonts w:ascii="Calibri" w:eastAsia="Calibri" w:hAnsi="Calibri" w:cs="Calibri"/>
          <w:color w:val="000000"/>
          <w:sz w:val="22"/>
          <w:szCs w:val="22"/>
        </w:rPr>
      </w:pPr>
    </w:p>
    <w:p w14:paraId="6CF051A7" w14:textId="77777777" w:rsidR="00342161" w:rsidRPr="00AF0A31" w:rsidRDefault="0067179E">
      <w:pPr>
        <w:pBdr>
          <w:top w:val="nil"/>
          <w:left w:val="nil"/>
          <w:bottom w:val="nil"/>
          <w:right w:val="nil"/>
          <w:between w:val="nil"/>
        </w:pBdr>
        <w:ind w:left="119" w:right="116"/>
        <w:rPr>
          <w:rFonts w:ascii="Calibri" w:eastAsia="Calibri" w:hAnsi="Calibri" w:cs="Calibri"/>
          <w:color w:val="000000"/>
          <w:sz w:val="22"/>
          <w:szCs w:val="22"/>
        </w:rPr>
      </w:pPr>
      <w:r w:rsidRPr="00AF0A31">
        <w:rPr>
          <w:rFonts w:ascii="Calibri" w:eastAsia="Calibri" w:hAnsi="Calibri" w:cs="Calibri"/>
          <w:color w:val="000000"/>
          <w:sz w:val="22"/>
          <w:szCs w:val="22"/>
        </w:rPr>
        <w:t>This constitutes the entire license agreement. Any disputes or terms not discussed in this agreement are at the sole discretion of the publisher.</w:t>
      </w:r>
    </w:p>
    <w:p w14:paraId="3BD364CF" w14:textId="77777777" w:rsidR="00E27BCE" w:rsidRPr="009B4DB6" w:rsidRDefault="0067179E" w:rsidP="009F0F15">
      <w:pPr>
        <w:keepNext/>
        <w:keepLines/>
        <w:pBdr>
          <w:top w:val="nil"/>
          <w:left w:val="nil"/>
          <w:bottom w:val="nil"/>
          <w:right w:val="nil"/>
          <w:between w:val="nil"/>
        </w:pBdr>
        <w:spacing w:before="480" w:line="480" w:lineRule="auto"/>
        <w:rPr>
          <w:rFonts w:ascii="Calibri" w:eastAsia="Calibri" w:hAnsi="Calibri" w:cs="Calibri"/>
          <w:b/>
          <w:color w:val="31756C"/>
          <w:sz w:val="72"/>
          <w:szCs w:val="72"/>
          <w:highlight w:val="white"/>
        </w:rPr>
      </w:pPr>
      <w:r>
        <w:br w:type="column"/>
      </w:r>
      <w:r w:rsidRPr="009B4DB6">
        <w:rPr>
          <w:rFonts w:ascii="Calibri" w:eastAsia="Calibri" w:hAnsi="Calibri" w:cs="Calibri"/>
          <w:b/>
          <w:color w:val="31756C"/>
          <w:sz w:val="72"/>
          <w:szCs w:val="72"/>
          <w:highlight w:val="white"/>
        </w:rPr>
        <w:lastRenderedPageBreak/>
        <w:t>Table of Contents</w:t>
      </w:r>
    </w:p>
    <w:p w14:paraId="6479A463" w14:textId="77777777" w:rsidR="00FA1860" w:rsidRPr="00FA1860" w:rsidRDefault="00FA1860">
      <w:pPr>
        <w:pStyle w:val="TOC1"/>
        <w:rPr>
          <w:rFonts w:ascii="Calibri" w:eastAsiaTheme="minorEastAsia" w:hAnsi="Calibri" w:cstheme="minorBidi"/>
          <w:noProof/>
          <w:color w:val="000000" w:themeColor="text1"/>
          <w:sz w:val="32"/>
          <w:szCs w:val="32"/>
        </w:rPr>
      </w:pPr>
      <w:r w:rsidRPr="00FA1860">
        <w:rPr>
          <w:rFonts w:ascii="Calibri" w:eastAsia="Calibri" w:hAnsi="Calibri" w:cs="Calibri"/>
          <w:b/>
          <w:color w:val="000000" w:themeColor="text1"/>
          <w:sz w:val="32"/>
          <w:szCs w:val="32"/>
          <w:highlight w:val="white"/>
        </w:rPr>
        <w:fldChar w:fldCharType="begin"/>
      </w:r>
      <w:r w:rsidRPr="00FA1860">
        <w:rPr>
          <w:rFonts w:ascii="Calibri" w:eastAsia="Calibri" w:hAnsi="Calibri" w:cs="Calibri"/>
          <w:b/>
          <w:color w:val="000000" w:themeColor="text1"/>
          <w:sz w:val="32"/>
          <w:szCs w:val="32"/>
          <w:highlight w:val="white"/>
        </w:rPr>
        <w:instrText xml:space="preserve"> TOC \o "1-3" </w:instrText>
      </w:r>
      <w:r w:rsidRPr="00FA1860">
        <w:rPr>
          <w:rFonts w:ascii="Calibri" w:eastAsia="Calibri" w:hAnsi="Calibri" w:cs="Calibri"/>
          <w:b/>
          <w:color w:val="000000" w:themeColor="text1"/>
          <w:sz w:val="32"/>
          <w:szCs w:val="32"/>
          <w:highlight w:val="white"/>
        </w:rPr>
        <w:fldChar w:fldCharType="separate"/>
      </w:r>
      <w:r w:rsidRPr="00FA1860">
        <w:rPr>
          <w:rFonts w:ascii="Calibri" w:hAnsi="Calibri"/>
          <w:noProof/>
          <w:color w:val="000000" w:themeColor="text1"/>
          <w:sz w:val="32"/>
          <w:szCs w:val="32"/>
          <w:highlight w:val="white"/>
        </w:rPr>
        <w:t>Introduction</w:t>
      </w:r>
      <w:r w:rsidRPr="00FA1860">
        <w:rPr>
          <w:rFonts w:ascii="Calibri" w:hAnsi="Calibri"/>
          <w:noProof/>
          <w:color w:val="000000" w:themeColor="text1"/>
          <w:sz w:val="32"/>
          <w:szCs w:val="32"/>
        </w:rPr>
        <w:tab/>
      </w:r>
      <w:r w:rsidRPr="00FA1860">
        <w:rPr>
          <w:rFonts w:ascii="Calibri" w:hAnsi="Calibri"/>
          <w:noProof/>
          <w:color w:val="000000" w:themeColor="text1"/>
          <w:sz w:val="32"/>
          <w:szCs w:val="32"/>
        </w:rPr>
        <w:fldChar w:fldCharType="begin"/>
      </w:r>
      <w:r w:rsidRPr="00FA1860">
        <w:rPr>
          <w:rFonts w:ascii="Calibri" w:hAnsi="Calibri"/>
          <w:noProof/>
          <w:color w:val="000000" w:themeColor="text1"/>
          <w:sz w:val="32"/>
          <w:szCs w:val="32"/>
        </w:rPr>
        <w:instrText xml:space="preserve"> PAGEREF _Toc98065653 \h </w:instrText>
      </w:r>
      <w:r w:rsidRPr="00FA1860">
        <w:rPr>
          <w:rFonts w:ascii="Calibri" w:hAnsi="Calibri"/>
          <w:noProof/>
          <w:color w:val="000000" w:themeColor="text1"/>
          <w:sz w:val="32"/>
          <w:szCs w:val="32"/>
        </w:rPr>
      </w:r>
      <w:r w:rsidRPr="00FA1860">
        <w:rPr>
          <w:rFonts w:ascii="Calibri" w:hAnsi="Calibri"/>
          <w:noProof/>
          <w:color w:val="000000" w:themeColor="text1"/>
          <w:sz w:val="32"/>
          <w:szCs w:val="32"/>
        </w:rPr>
        <w:fldChar w:fldCharType="separate"/>
      </w:r>
      <w:r w:rsidR="00531C94">
        <w:rPr>
          <w:rFonts w:ascii="Calibri" w:hAnsi="Calibri"/>
          <w:noProof/>
          <w:color w:val="000000" w:themeColor="text1"/>
          <w:sz w:val="32"/>
          <w:szCs w:val="32"/>
        </w:rPr>
        <w:t>5</w:t>
      </w:r>
      <w:r w:rsidRPr="00FA1860">
        <w:rPr>
          <w:rFonts w:ascii="Calibri" w:hAnsi="Calibri"/>
          <w:noProof/>
          <w:color w:val="000000" w:themeColor="text1"/>
          <w:sz w:val="32"/>
          <w:szCs w:val="32"/>
        </w:rPr>
        <w:fldChar w:fldCharType="end"/>
      </w:r>
    </w:p>
    <w:p w14:paraId="29A464D9" w14:textId="77777777" w:rsidR="00FA1860" w:rsidRPr="00FA1860" w:rsidRDefault="00FA1860">
      <w:pPr>
        <w:pStyle w:val="TOC1"/>
        <w:rPr>
          <w:rFonts w:ascii="Calibri" w:eastAsiaTheme="minorEastAsia" w:hAnsi="Calibri" w:cstheme="minorBidi"/>
          <w:noProof/>
          <w:color w:val="000000" w:themeColor="text1"/>
          <w:sz w:val="32"/>
          <w:szCs w:val="32"/>
        </w:rPr>
      </w:pPr>
      <w:r w:rsidRPr="00FA1860">
        <w:rPr>
          <w:rFonts w:ascii="Calibri" w:hAnsi="Calibri"/>
          <w:noProof/>
          <w:color w:val="000000" w:themeColor="text1"/>
          <w:sz w:val="32"/>
          <w:szCs w:val="32"/>
        </w:rPr>
        <w:t>How to Earn</w:t>
      </w:r>
      <w:r w:rsidRPr="00FA1860">
        <w:rPr>
          <w:rFonts w:ascii="Calibri" w:hAnsi="Calibri"/>
          <w:noProof/>
          <w:color w:val="000000" w:themeColor="text1"/>
          <w:sz w:val="32"/>
          <w:szCs w:val="32"/>
        </w:rPr>
        <w:tab/>
      </w:r>
      <w:r w:rsidRPr="00FA1860">
        <w:rPr>
          <w:rFonts w:ascii="Calibri" w:hAnsi="Calibri"/>
          <w:noProof/>
          <w:color w:val="000000" w:themeColor="text1"/>
          <w:sz w:val="32"/>
          <w:szCs w:val="32"/>
        </w:rPr>
        <w:fldChar w:fldCharType="begin"/>
      </w:r>
      <w:r w:rsidRPr="00FA1860">
        <w:rPr>
          <w:rFonts w:ascii="Calibri" w:hAnsi="Calibri"/>
          <w:noProof/>
          <w:color w:val="000000" w:themeColor="text1"/>
          <w:sz w:val="32"/>
          <w:szCs w:val="32"/>
        </w:rPr>
        <w:instrText xml:space="preserve"> PAGEREF _Toc98065654 \h </w:instrText>
      </w:r>
      <w:r w:rsidRPr="00FA1860">
        <w:rPr>
          <w:rFonts w:ascii="Calibri" w:hAnsi="Calibri"/>
          <w:noProof/>
          <w:color w:val="000000" w:themeColor="text1"/>
          <w:sz w:val="32"/>
          <w:szCs w:val="32"/>
        </w:rPr>
      </w:r>
      <w:r w:rsidRPr="00FA1860">
        <w:rPr>
          <w:rFonts w:ascii="Calibri" w:hAnsi="Calibri"/>
          <w:noProof/>
          <w:color w:val="000000" w:themeColor="text1"/>
          <w:sz w:val="32"/>
          <w:szCs w:val="32"/>
        </w:rPr>
        <w:fldChar w:fldCharType="separate"/>
      </w:r>
      <w:r w:rsidR="00531C94">
        <w:rPr>
          <w:rFonts w:ascii="Calibri" w:hAnsi="Calibri"/>
          <w:noProof/>
          <w:color w:val="000000" w:themeColor="text1"/>
          <w:sz w:val="32"/>
          <w:szCs w:val="32"/>
        </w:rPr>
        <w:t>7</w:t>
      </w:r>
      <w:r w:rsidRPr="00FA1860">
        <w:rPr>
          <w:rFonts w:ascii="Calibri" w:hAnsi="Calibri"/>
          <w:noProof/>
          <w:color w:val="000000" w:themeColor="text1"/>
          <w:sz w:val="32"/>
          <w:szCs w:val="32"/>
        </w:rPr>
        <w:fldChar w:fldCharType="end"/>
      </w:r>
    </w:p>
    <w:p w14:paraId="22BDAE7A" w14:textId="77777777" w:rsidR="00FA1860" w:rsidRPr="00FA1860" w:rsidRDefault="00FA1860">
      <w:pPr>
        <w:pStyle w:val="TOC1"/>
        <w:rPr>
          <w:rFonts w:ascii="Calibri" w:eastAsiaTheme="minorEastAsia" w:hAnsi="Calibri" w:cstheme="minorBidi"/>
          <w:noProof/>
          <w:color w:val="000000" w:themeColor="text1"/>
          <w:sz w:val="32"/>
          <w:szCs w:val="32"/>
        </w:rPr>
      </w:pPr>
      <w:r w:rsidRPr="00FA1860">
        <w:rPr>
          <w:rFonts w:ascii="Calibri" w:hAnsi="Calibri"/>
          <w:noProof/>
          <w:color w:val="000000" w:themeColor="text1"/>
          <w:sz w:val="32"/>
          <w:szCs w:val="32"/>
        </w:rPr>
        <w:t>Blockchain &amp; Play-to-Earn</w:t>
      </w:r>
      <w:r w:rsidRPr="00FA1860">
        <w:rPr>
          <w:rFonts w:ascii="Calibri" w:hAnsi="Calibri"/>
          <w:noProof/>
          <w:color w:val="000000" w:themeColor="text1"/>
          <w:sz w:val="32"/>
          <w:szCs w:val="32"/>
        </w:rPr>
        <w:tab/>
      </w:r>
      <w:r w:rsidRPr="00FA1860">
        <w:rPr>
          <w:rFonts w:ascii="Calibri" w:hAnsi="Calibri"/>
          <w:noProof/>
          <w:color w:val="000000" w:themeColor="text1"/>
          <w:sz w:val="32"/>
          <w:szCs w:val="32"/>
        </w:rPr>
        <w:fldChar w:fldCharType="begin"/>
      </w:r>
      <w:r w:rsidRPr="00FA1860">
        <w:rPr>
          <w:rFonts w:ascii="Calibri" w:hAnsi="Calibri"/>
          <w:noProof/>
          <w:color w:val="000000" w:themeColor="text1"/>
          <w:sz w:val="32"/>
          <w:szCs w:val="32"/>
        </w:rPr>
        <w:instrText xml:space="preserve"> PAGEREF _Toc98065655 \h </w:instrText>
      </w:r>
      <w:r w:rsidRPr="00FA1860">
        <w:rPr>
          <w:rFonts w:ascii="Calibri" w:hAnsi="Calibri"/>
          <w:noProof/>
          <w:color w:val="000000" w:themeColor="text1"/>
          <w:sz w:val="32"/>
          <w:szCs w:val="32"/>
        </w:rPr>
      </w:r>
      <w:r w:rsidRPr="00FA1860">
        <w:rPr>
          <w:rFonts w:ascii="Calibri" w:hAnsi="Calibri"/>
          <w:noProof/>
          <w:color w:val="000000" w:themeColor="text1"/>
          <w:sz w:val="32"/>
          <w:szCs w:val="32"/>
        </w:rPr>
        <w:fldChar w:fldCharType="separate"/>
      </w:r>
      <w:r w:rsidR="00531C94">
        <w:rPr>
          <w:rFonts w:ascii="Calibri" w:hAnsi="Calibri"/>
          <w:noProof/>
          <w:color w:val="000000" w:themeColor="text1"/>
          <w:sz w:val="32"/>
          <w:szCs w:val="32"/>
        </w:rPr>
        <w:t>13</w:t>
      </w:r>
      <w:r w:rsidRPr="00FA1860">
        <w:rPr>
          <w:rFonts w:ascii="Calibri" w:hAnsi="Calibri"/>
          <w:noProof/>
          <w:color w:val="000000" w:themeColor="text1"/>
          <w:sz w:val="32"/>
          <w:szCs w:val="32"/>
        </w:rPr>
        <w:fldChar w:fldCharType="end"/>
      </w:r>
    </w:p>
    <w:p w14:paraId="61DB4966" w14:textId="77777777" w:rsidR="00FA1860" w:rsidRPr="00FA1860" w:rsidRDefault="00FA1860">
      <w:pPr>
        <w:pStyle w:val="TOC1"/>
        <w:rPr>
          <w:rFonts w:ascii="Calibri" w:eastAsiaTheme="minorEastAsia" w:hAnsi="Calibri" w:cstheme="minorBidi"/>
          <w:noProof/>
          <w:color w:val="000000" w:themeColor="text1"/>
          <w:sz w:val="32"/>
          <w:szCs w:val="32"/>
        </w:rPr>
      </w:pPr>
      <w:r w:rsidRPr="00FA1860">
        <w:rPr>
          <w:rFonts w:ascii="Calibri" w:hAnsi="Calibri"/>
          <w:noProof/>
          <w:color w:val="000000" w:themeColor="text1"/>
          <w:sz w:val="32"/>
          <w:szCs w:val="32"/>
        </w:rPr>
        <w:t>Choosing the Right Play-to-Earn Game</w:t>
      </w:r>
      <w:r w:rsidRPr="00FA1860">
        <w:rPr>
          <w:rFonts w:ascii="Calibri" w:hAnsi="Calibri"/>
          <w:noProof/>
          <w:color w:val="000000" w:themeColor="text1"/>
          <w:sz w:val="32"/>
          <w:szCs w:val="32"/>
        </w:rPr>
        <w:tab/>
      </w:r>
      <w:r w:rsidRPr="00FA1860">
        <w:rPr>
          <w:rFonts w:ascii="Calibri" w:hAnsi="Calibri"/>
          <w:noProof/>
          <w:color w:val="000000" w:themeColor="text1"/>
          <w:sz w:val="32"/>
          <w:szCs w:val="32"/>
        </w:rPr>
        <w:fldChar w:fldCharType="begin"/>
      </w:r>
      <w:r w:rsidRPr="00FA1860">
        <w:rPr>
          <w:rFonts w:ascii="Calibri" w:hAnsi="Calibri"/>
          <w:noProof/>
          <w:color w:val="000000" w:themeColor="text1"/>
          <w:sz w:val="32"/>
          <w:szCs w:val="32"/>
        </w:rPr>
        <w:instrText xml:space="preserve"> PAGEREF _Toc98065656 \h </w:instrText>
      </w:r>
      <w:r w:rsidRPr="00FA1860">
        <w:rPr>
          <w:rFonts w:ascii="Calibri" w:hAnsi="Calibri"/>
          <w:noProof/>
          <w:color w:val="000000" w:themeColor="text1"/>
          <w:sz w:val="32"/>
          <w:szCs w:val="32"/>
        </w:rPr>
      </w:r>
      <w:r w:rsidRPr="00FA1860">
        <w:rPr>
          <w:rFonts w:ascii="Calibri" w:hAnsi="Calibri"/>
          <w:noProof/>
          <w:color w:val="000000" w:themeColor="text1"/>
          <w:sz w:val="32"/>
          <w:szCs w:val="32"/>
        </w:rPr>
        <w:fldChar w:fldCharType="separate"/>
      </w:r>
      <w:r w:rsidR="00531C94">
        <w:rPr>
          <w:rFonts w:ascii="Calibri" w:hAnsi="Calibri"/>
          <w:noProof/>
          <w:color w:val="000000" w:themeColor="text1"/>
          <w:sz w:val="32"/>
          <w:szCs w:val="32"/>
        </w:rPr>
        <w:t>15</w:t>
      </w:r>
      <w:r w:rsidRPr="00FA1860">
        <w:rPr>
          <w:rFonts w:ascii="Calibri" w:hAnsi="Calibri"/>
          <w:noProof/>
          <w:color w:val="000000" w:themeColor="text1"/>
          <w:sz w:val="32"/>
          <w:szCs w:val="32"/>
        </w:rPr>
        <w:fldChar w:fldCharType="end"/>
      </w:r>
    </w:p>
    <w:p w14:paraId="349BA80B" w14:textId="77777777" w:rsidR="00FA1860" w:rsidRPr="00FA1860" w:rsidRDefault="00FA1860">
      <w:pPr>
        <w:pStyle w:val="TOC1"/>
        <w:rPr>
          <w:rFonts w:ascii="Calibri" w:eastAsiaTheme="minorEastAsia" w:hAnsi="Calibri" w:cstheme="minorBidi"/>
          <w:noProof/>
          <w:color w:val="000000" w:themeColor="text1"/>
          <w:sz w:val="32"/>
          <w:szCs w:val="32"/>
        </w:rPr>
      </w:pPr>
      <w:r w:rsidRPr="00FA1860">
        <w:rPr>
          <w:rFonts w:ascii="Calibri" w:hAnsi="Calibri"/>
          <w:noProof/>
          <w:color w:val="000000" w:themeColor="text1"/>
          <w:sz w:val="32"/>
          <w:szCs w:val="32"/>
        </w:rPr>
        <w:t>Top Play-to-Earn Games</w:t>
      </w:r>
      <w:r w:rsidRPr="00FA1860">
        <w:rPr>
          <w:rFonts w:ascii="Calibri" w:hAnsi="Calibri"/>
          <w:noProof/>
          <w:color w:val="000000" w:themeColor="text1"/>
          <w:sz w:val="32"/>
          <w:szCs w:val="32"/>
        </w:rPr>
        <w:tab/>
      </w:r>
      <w:r w:rsidRPr="00FA1860">
        <w:rPr>
          <w:rFonts w:ascii="Calibri" w:hAnsi="Calibri"/>
          <w:noProof/>
          <w:color w:val="000000" w:themeColor="text1"/>
          <w:sz w:val="32"/>
          <w:szCs w:val="32"/>
        </w:rPr>
        <w:fldChar w:fldCharType="begin"/>
      </w:r>
      <w:r w:rsidRPr="00FA1860">
        <w:rPr>
          <w:rFonts w:ascii="Calibri" w:hAnsi="Calibri"/>
          <w:noProof/>
          <w:color w:val="000000" w:themeColor="text1"/>
          <w:sz w:val="32"/>
          <w:szCs w:val="32"/>
        </w:rPr>
        <w:instrText xml:space="preserve"> PAGEREF _Toc98065657 \h </w:instrText>
      </w:r>
      <w:r w:rsidRPr="00FA1860">
        <w:rPr>
          <w:rFonts w:ascii="Calibri" w:hAnsi="Calibri"/>
          <w:noProof/>
          <w:color w:val="000000" w:themeColor="text1"/>
          <w:sz w:val="32"/>
          <w:szCs w:val="32"/>
        </w:rPr>
      </w:r>
      <w:r w:rsidRPr="00FA1860">
        <w:rPr>
          <w:rFonts w:ascii="Calibri" w:hAnsi="Calibri"/>
          <w:noProof/>
          <w:color w:val="000000" w:themeColor="text1"/>
          <w:sz w:val="32"/>
          <w:szCs w:val="32"/>
        </w:rPr>
        <w:fldChar w:fldCharType="separate"/>
      </w:r>
      <w:r w:rsidR="00531C94">
        <w:rPr>
          <w:rFonts w:ascii="Calibri" w:hAnsi="Calibri"/>
          <w:noProof/>
          <w:color w:val="000000" w:themeColor="text1"/>
          <w:sz w:val="32"/>
          <w:szCs w:val="32"/>
        </w:rPr>
        <w:t>19</w:t>
      </w:r>
      <w:r w:rsidRPr="00FA1860">
        <w:rPr>
          <w:rFonts w:ascii="Calibri" w:hAnsi="Calibri"/>
          <w:noProof/>
          <w:color w:val="000000" w:themeColor="text1"/>
          <w:sz w:val="32"/>
          <w:szCs w:val="32"/>
        </w:rPr>
        <w:fldChar w:fldCharType="end"/>
      </w:r>
    </w:p>
    <w:p w14:paraId="528A8D9B" w14:textId="77777777" w:rsidR="00FA1860" w:rsidRPr="00FA1860" w:rsidRDefault="00FA1860">
      <w:pPr>
        <w:pStyle w:val="TOC1"/>
        <w:rPr>
          <w:rFonts w:ascii="Calibri" w:eastAsiaTheme="minorEastAsia" w:hAnsi="Calibri" w:cstheme="minorBidi"/>
          <w:noProof/>
          <w:color w:val="000000" w:themeColor="text1"/>
          <w:sz w:val="32"/>
          <w:szCs w:val="32"/>
        </w:rPr>
      </w:pPr>
      <w:r w:rsidRPr="00FA1860">
        <w:rPr>
          <w:rFonts w:ascii="Calibri" w:hAnsi="Calibri"/>
          <w:noProof/>
          <w:color w:val="000000" w:themeColor="text1"/>
          <w:sz w:val="32"/>
          <w:szCs w:val="32"/>
        </w:rPr>
        <w:t>How to Cash Out</w:t>
      </w:r>
      <w:r w:rsidRPr="00FA1860">
        <w:rPr>
          <w:rFonts w:ascii="Calibri" w:hAnsi="Calibri"/>
          <w:noProof/>
          <w:color w:val="000000" w:themeColor="text1"/>
          <w:sz w:val="32"/>
          <w:szCs w:val="32"/>
        </w:rPr>
        <w:tab/>
      </w:r>
      <w:r w:rsidRPr="00FA1860">
        <w:rPr>
          <w:rFonts w:ascii="Calibri" w:hAnsi="Calibri"/>
          <w:noProof/>
          <w:color w:val="000000" w:themeColor="text1"/>
          <w:sz w:val="32"/>
          <w:szCs w:val="32"/>
        </w:rPr>
        <w:fldChar w:fldCharType="begin"/>
      </w:r>
      <w:r w:rsidRPr="00FA1860">
        <w:rPr>
          <w:rFonts w:ascii="Calibri" w:hAnsi="Calibri"/>
          <w:noProof/>
          <w:color w:val="000000" w:themeColor="text1"/>
          <w:sz w:val="32"/>
          <w:szCs w:val="32"/>
        </w:rPr>
        <w:instrText xml:space="preserve"> PAGEREF _Toc98065658 \h </w:instrText>
      </w:r>
      <w:r w:rsidRPr="00FA1860">
        <w:rPr>
          <w:rFonts w:ascii="Calibri" w:hAnsi="Calibri"/>
          <w:noProof/>
          <w:color w:val="000000" w:themeColor="text1"/>
          <w:sz w:val="32"/>
          <w:szCs w:val="32"/>
        </w:rPr>
      </w:r>
      <w:r w:rsidRPr="00FA1860">
        <w:rPr>
          <w:rFonts w:ascii="Calibri" w:hAnsi="Calibri"/>
          <w:noProof/>
          <w:color w:val="000000" w:themeColor="text1"/>
          <w:sz w:val="32"/>
          <w:szCs w:val="32"/>
        </w:rPr>
        <w:fldChar w:fldCharType="separate"/>
      </w:r>
      <w:r w:rsidR="00531C94">
        <w:rPr>
          <w:rFonts w:ascii="Calibri" w:hAnsi="Calibri"/>
          <w:noProof/>
          <w:color w:val="000000" w:themeColor="text1"/>
          <w:sz w:val="32"/>
          <w:szCs w:val="32"/>
        </w:rPr>
        <w:t>23</w:t>
      </w:r>
      <w:r w:rsidRPr="00FA1860">
        <w:rPr>
          <w:rFonts w:ascii="Calibri" w:hAnsi="Calibri"/>
          <w:noProof/>
          <w:color w:val="000000" w:themeColor="text1"/>
          <w:sz w:val="32"/>
          <w:szCs w:val="32"/>
        </w:rPr>
        <w:fldChar w:fldCharType="end"/>
      </w:r>
    </w:p>
    <w:p w14:paraId="28674475" w14:textId="77777777" w:rsidR="00FA1860" w:rsidRPr="00FA1860" w:rsidRDefault="00FA1860">
      <w:pPr>
        <w:pStyle w:val="TOC1"/>
        <w:rPr>
          <w:rFonts w:ascii="Calibri" w:eastAsiaTheme="minorEastAsia" w:hAnsi="Calibri" w:cstheme="minorBidi"/>
          <w:noProof/>
          <w:color w:val="000000" w:themeColor="text1"/>
          <w:sz w:val="32"/>
          <w:szCs w:val="32"/>
        </w:rPr>
      </w:pPr>
      <w:r w:rsidRPr="00FA1860">
        <w:rPr>
          <w:rFonts w:ascii="Calibri" w:hAnsi="Calibri"/>
          <w:noProof/>
          <w:color w:val="000000" w:themeColor="text1"/>
          <w:sz w:val="32"/>
          <w:szCs w:val="32"/>
        </w:rPr>
        <w:t>Final Thoughts</w:t>
      </w:r>
      <w:r w:rsidRPr="00FA1860">
        <w:rPr>
          <w:rFonts w:ascii="Calibri" w:hAnsi="Calibri"/>
          <w:noProof/>
          <w:color w:val="000000" w:themeColor="text1"/>
          <w:sz w:val="32"/>
          <w:szCs w:val="32"/>
        </w:rPr>
        <w:tab/>
      </w:r>
      <w:r w:rsidRPr="00FA1860">
        <w:rPr>
          <w:rFonts w:ascii="Calibri" w:hAnsi="Calibri"/>
          <w:noProof/>
          <w:color w:val="000000" w:themeColor="text1"/>
          <w:sz w:val="32"/>
          <w:szCs w:val="32"/>
        </w:rPr>
        <w:fldChar w:fldCharType="begin"/>
      </w:r>
      <w:r w:rsidRPr="00FA1860">
        <w:rPr>
          <w:rFonts w:ascii="Calibri" w:hAnsi="Calibri"/>
          <w:noProof/>
          <w:color w:val="000000" w:themeColor="text1"/>
          <w:sz w:val="32"/>
          <w:szCs w:val="32"/>
        </w:rPr>
        <w:instrText xml:space="preserve"> PAGEREF _Toc98065659 \h </w:instrText>
      </w:r>
      <w:r w:rsidRPr="00FA1860">
        <w:rPr>
          <w:rFonts w:ascii="Calibri" w:hAnsi="Calibri"/>
          <w:noProof/>
          <w:color w:val="000000" w:themeColor="text1"/>
          <w:sz w:val="32"/>
          <w:szCs w:val="32"/>
        </w:rPr>
      </w:r>
      <w:r w:rsidRPr="00FA1860">
        <w:rPr>
          <w:rFonts w:ascii="Calibri" w:hAnsi="Calibri"/>
          <w:noProof/>
          <w:color w:val="000000" w:themeColor="text1"/>
          <w:sz w:val="32"/>
          <w:szCs w:val="32"/>
        </w:rPr>
        <w:fldChar w:fldCharType="separate"/>
      </w:r>
      <w:r w:rsidR="00531C94">
        <w:rPr>
          <w:rFonts w:ascii="Calibri" w:hAnsi="Calibri"/>
          <w:noProof/>
          <w:color w:val="000000" w:themeColor="text1"/>
          <w:sz w:val="32"/>
          <w:szCs w:val="32"/>
        </w:rPr>
        <w:t>27</w:t>
      </w:r>
      <w:r w:rsidRPr="00FA1860">
        <w:rPr>
          <w:rFonts w:ascii="Calibri" w:hAnsi="Calibri"/>
          <w:noProof/>
          <w:color w:val="000000" w:themeColor="text1"/>
          <w:sz w:val="32"/>
          <w:szCs w:val="32"/>
        </w:rPr>
        <w:fldChar w:fldCharType="end"/>
      </w:r>
    </w:p>
    <w:p w14:paraId="1CBA0B7B" w14:textId="77777777" w:rsidR="00FA1860" w:rsidRPr="00FA1860" w:rsidRDefault="00FA1860">
      <w:pPr>
        <w:pStyle w:val="TOC1"/>
        <w:rPr>
          <w:rFonts w:ascii="Calibri" w:eastAsiaTheme="minorEastAsia" w:hAnsi="Calibri" w:cstheme="minorBidi"/>
          <w:noProof/>
          <w:color w:val="000000" w:themeColor="text1"/>
          <w:sz w:val="32"/>
          <w:szCs w:val="32"/>
        </w:rPr>
      </w:pPr>
      <w:r w:rsidRPr="00FA1860">
        <w:rPr>
          <w:rFonts w:ascii="Calibri" w:hAnsi="Calibri"/>
          <w:noProof/>
          <w:color w:val="000000" w:themeColor="text1"/>
          <w:sz w:val="32"/>
          <w:szCs w:val="32"/>
          <w:highlight w:val="white"/>
        </w:rPr>
        <w:t>Resources</w:t>
      </w:r>
      <w:r w:rsidRPr="00FA1860">
        <w:rPr>
          <w:rFonts w:ascii="Calibri" w:hAnsi="Calibri"/>
          <w:noProof/>
          <w:color w:val="000000" w:themeColor="text1"/>
          <w:sz w:val="32"/>
          <w:szCs w:val="32"/>
        </w:rPr>
        <w:tab/>
      </w:r>
      <w:r w:rsidRPr="00FA1860">
        <w:rPr>
          <w:rFonts w:ascii="Calibri" w:hAnsi="Calibri"/>
          <w:noProof/>
          <w:color w:val="000000" w:themeColor="text1"/>
          <w:sz w:val="32"/>
          <w:szCs w:val="32"/>
        </w:rPr>
        <w:fldChar w:fldCharType="begin"/>
      </w:r>
      <w:r w:rsidRPr="00FA1860">
        <w:rPr>
          <w:rFonts w:ascii="Calibri" w:hAnsi="Calibri"/>
          <w:noProof/>
          <w:color w:val="000000" w:themeColor="text1"/>
          <w:sz w:val="32"/>
          <w:szCs w:val="32"/>
        </w:rPr>
        <w:instrText xml:space="preserve"> PAGEREF _Toc98065660 \h </w:instrText>
      </w:r>
      <w:r w:rsidRPr="00FA1860">
        <w:rPr>
          <w:rFonts w:ascii="Calibri" w:hAnsi="Calibri"/>
          <w:noProof/>
          <w:color w:val="000000" w:themeColor="text1"/>
          <w:sz w:val="32"/>
          <w:szCs w:val="32"/>
        </w:rPr>
      </w:r>
      <w:r w:rsidRPr="00FA1860">
        <w:rPr>
          <w:rFonts w:ascii="Calibri" w:hAnsi="Calibri"/>
          <w:noProof/>
          <w:color w:val="000000" w:themeColor="text1"/>
          <w:sz w:val="32"/>
          <w:szCs w:val="32"/>
        </w:rPr>
        <w:fldChar w:fldCharType="separate"/>
      </w:r>
      <w:r w:rsidR="00531C94">
        <w:rPr>
          <w:rFonts w:ascii="Calibri" w:hAnsi="Calibri"/>
          <w:noProof/>
          <w:color w:val="000000" w:themeColor="text1"/>
          <w:sz w:val="32"/>
          <w:szCs w:val="32"/>
        </w:rPr>
        <w:t>28</w:t>
      </w:r>
      <w:r w:rsidRPr="00FA1860">
        <w:rPr>
          <w:rFonts w:ascii="Calibri" w:hAnsi="Calibri"/>
          <w:noProof/>
          <w:color w:val="000000" w:themeColor="text1"/>
          <w:sz w:val="32"/>
          <w:szCs w:val="32"/>
        </w:rPr>
        <w:fldChar w:fldCharType="end"/>
      </w:r>
    </w:p>
    <w:p w14:paraId="5A7966C2" w14:textId="01291390" w:rsidR="00342161" w:rsidRDefault="00FA1860" w:rsidP="00E27BCE">
      <w:pPr>
        <w:keepNext/>
        <w:keepLines/>
        <w:pBdr>
          <w:top w:val="nil"/>
          <w:left w:val="nil"/>
          <w:bottom w:val="nil"/>
          <w:right w:val="nil"/>
          <w:between w:val="nil"/>
        </w:pBdr>
        <w:spacing w:before="480" w:line="480" w:lineRule="auto"/>
        <w:rPr>
          <w:rFonts w:ascii="Calibri" w:eastAsia="Calibri" w:hAnsi="Calibri" w:cs="Calibri"/>
          <w:b/>
          <w:color w:val="2F5496"/>
          <w:sz w:val="72"/>
          <w:szCs w:val="72"/>
          <w:highlight w:val="white"/>
        </w:rPr>
      </w:pPr>
      <w:r w:rsidRPr="00FA1860">
        <w:rPr>
          <w:rFonts w:ascii="Calibri" w:eastAsia="Calibri" w:hAnsi="Calibri" w:cs="Calibri"/>
          <w:b/>
          <w:color w:val="000000" w:themeColor="text1"/>
          <w:sz w:val="32"/>
          <w:szCs w:val="32"/>
          <w:highlight w:val="white"/>
        </w:rPr>
        <w:lastRenderedPageBreak/>
        <w:fldChar w:fldCharType="end"/>
      </w:r>
    </w:p>
    <w:p w14:paraId="3DCE5735" w14:textId="6E5B2BBB" w:rsidR="0092361C" w:rsidRDefault="0092361C">
      <w:pPr>
        <w:keepNext/>
        <w:keepLines/>
        <w:pBdr>
          <w:top w:val="nil"/>
          <w:left w:val="nil"/>
          <w:bottom w:val="nil"/>
          <w:right w:val="nil"/>
          <w:between w:val="nil"/>
        </w:pBdr>
        <w:spacing w:before="480"/>
        <w:rPr>
          <w:rFonts w:ascii="Calibri" w:eastAsia="Calibri" w:hAnsi="Calibri" w:cs="Calibri"/>
          <w:b/>
          <w:color w:val="2F5496"/>
          <w:sz w:val="72"/>
          <w:szCs w:val="72"/>
          <w:highlight w:val="white"/>
        </w:rPr>
      </w:pPr>
    </w:p>
    <w:p w14:paraId="5E237C11" w14:textId="4A98007A" w:rsidR="00342161" w:rsidRDefault="00342161">
      <w:pPr>
        <w:keepNext/>
        <w:keepLines/>
        <w:pBdr>
          <w:top w:val="nil"/>
          <w:left w:val="nil"/>
          <w:bottom w:val="nil"/>
          <w:right w:val="nil"/>
          <w:between w:val="nil"/>
        </w:pBdr>
        <w:spacing w:before="480"/>
        <w:rPr>
          <w:rFonts w:ascii="Calibri" w:eastAsia="Calibri" w:hAnsi="Calibri" w:cs="Calibri"/>
          <w:b/>
          <w:color w:val="2F5496"/>
          <w:sz w:val="72"/>
          <w:szCs w:val="72"/>
          <w:highlight w:val="white"/>
        </w:rPr>
      </w:pPr>
    </w:p>
    <w:p w14:paraId="125B7FA8" w14:textId="77777777" w:rsidR="00342161" w:rsidRDefault="00342161">
      <w:pPr>
        <w:pBdr>
          <w:top w:val="nil"/>
          <w:left w:val="nil"/>
          <w:bottom w:val="nil"/>
          <w:right w:val="nil"/>
          <w:between w:val="nil"/>
        </w:pBdr>
        <w:rPr>
          <w:color w:val="000000"/>
        </w:rPr>
      </w:pPr>
    </w:p>
    <w:p w14:paraId="352440F2" w14:textId="34AF1E19" w:rsidR="00AF0A31" w:rsidRDefault="00B12376">
      <w:pPr>
        <w:rPr>
          <w:rFonts w:ascii="Calibri" w:eastAsia="Calibri" w:hAnsi="Calibri" w:cs="Calibri"/>
          <w:b/>
          <w:color w:val="E4635C"/>
          <w:sz w:val="72"/>
          <w:szCs w:val="72"/>
          <w:highlight w:val="white"/>
        </w:rPr>
      </w:pPr>
      <w:r>
        <w:rPr>
          <w:rFonts w:ascii="Calibri" w:eastAsia="Calibri" w:hAnsi="Calibri" w:cs="Calibri"/>
          <w:b/>
          <w:color w:val="E4635C"/>
          <w:sz w:val="72"/>
          <w:szCs w:val="72"/>
          <w:highlight w:val="white"/>
        </w:rPr>
        <w:t xml:space="preserve"> </w:t>
      </w:r>
    </w:p>
    <w:p w14:paraId="6B6CA372" w14:textId="77777777" w:rsidR="00B12376" w:rsidRDefault="00B12376">
      <w:pPr>
        <w:rPr>
          <w:rFonts w:ascii="Calibri" w:eastAsia="Calibri" w:hAnsi="Calibri" w:cs="Calibri"/>
          <w:b/>
          <w:color w:val="E4635C"/>
          <w:sz w:val="72"/>
          <w:szCs w:val="72"/>
          <w:highlight w:val="white"/>
        </w:rPr>
      </w:pPr>
      <w:r>
        <w:rPr>
          <w:rFonts w:ascii="Calibri" w:eastAsia="Calibri" w:hAnsi="Calibri" w:cs="Calibri"/>
          <w:b/>
          <w:color w:val="E4635C"/>
          <w:sz w:val="72"/>
          <w:szCs w:val="72"/>
          <w:highlight w:val="white"/>
        </w:rPr>
        <w:br w:type="page"/>
      </w:r>
    </w:p>
    <w:p w14:paraId="1EEA5A31" w14:textId="49466C5F" w:rsidR="003E32DC" w:rsidRPr="00D4267B" w:rsidRDefault="0067179E" w:rsidP="0092361C">
      <w:pPr>
        <w:pStyle w:val="Style1"/>
        <w:rPr>
          <w:color w:val="31756C"/>
          <w:sz w:val="72"/>
          <w:szCs w:val="72"/>
          <w:highlight w:val="white"/>
        </w:rPr>
      </w:pPr>
      <w:bookmarkStart w:id="0" w:name="_Toc47277069"/>
      <w:bookmarkStart w:id="1" w:name="_Toc47277301"/>
      <w:bookmarkStart w:id="2" w:name="_Toc50548395"/>
      <w:bookmarkStart w:id="3" w:name="_Toc53547638"/>
      <w:bookmarkStart w:id="4" w:name="_Toc75941485"/>
      <w:bookmarkStart w:id="5" w:name="_Toc80790489"/>
      <w:bookmarkStart w:id="6" w:name="_Toc83816718"/>
      <w:bookmarkStart w:id="7" w:name="_Toc84326464"/>
      <w:bookmarkStart w:id="8" w:name="_Toc84327577"/>
      <w:bookmarkStart w:id="9" w:name="_Toc96938673"/>
      <w:bookmarkStart w:id="10" w:name="_Toc98065653"/>
      <w:r w:rsidRPr="00D4267B">
        <w:rPr>
          <w:color w:val="31756C"/>
          <w:sz w:val="72"/>
          <w:szCs w:val="72"/>
          <w:highlight w:val="white"/>
        </w:rPr>
        <w:lastRenderedPageBreak/>
        <w:t>Introduction</w:t>
      </w:r>
      <w:bookmarkEnd w:id="0"/>
      <w:bookmarkEnd w:id="1"/>
      <w:bookmarkEnd w:id="2"/>
      <w:bookmarkEnd w:id="3"/>
      <w:bookmarkEnd w:id="4"/>
      <w:bookmarkEnd w:id="5"/>
      <w:bookmarkEnd w:id="6"/>
      <w:bookmarkEnd w:id="7"/>
      <w:bookmarkEnd w:id="8"/>
      <w:bookmarkEnd w:id="9"/>
      <w:bookmarkEnd w:id="10"/>
      <w:r w:rsidRPr="00D4267B">
        <w:rPr>
          <w:color w:val="31756C"/>
          <w:sz w:val="72"/>
          <w:szCs w:val="72"/>
          <w:highlight w:val="white"/>
        </w:rPr>
        <w:t xml:space="preserve"> </w:t>
      </w:r>
    </w:p>
    <w:p w14:paraId="6A1F51B5" w14:textId="77777777" w:rsidR="00D4267B" w:rsidRPr="00D4267B" w:rsidRDefault="00D4267B" w:rsidP="00D4267B">
      <w:pPr>
        <w:pBdr>
          <w:top w:val="nil"/>
          <w:left w:val="nil"/>
          <w:bottom w:val="nil"/>
          <w:right w:val="nil"/>
          <w:between w:val="nil"/>
        </w:pBdr>
        <w:spacing w:line="360" w:lineRule="auto"/>
        <w:rPr>
          <w:rFonts w:ascii="Calibri" w:eastAsia="Calibri" w:hAnsi="Calibri" w:cs="Calibri"/>
          <w:sz w:val="32"/>
          <w:szCs w:val="32"/>
          <w:highlight w:val="white"/>
        </w:rPr>
      </w:pPr>
    </w:p>
    <w:p w14:paraId="001EB272" w14:textId="77777777" w:rsidR="00FE2DF0" w:rsidRDefault="00D4267B" w:rsidP="00D4267B">
      <w:pPr>
        <w:pBdr>
          <w:top w:val="nil"/>
          <w:left w:val="nil"/>
          <w:bottom w:val="nil"/>
          <w:right w:val="nil"/>
          <w:between w:val="nil"/>
        </w:pBdr>
        <w:spacing w:line="360" w:lineRule="auto"/>
        <w:rPr>
          <w:rFonts w:ascii="Calibri" w:eastAsia="Calibri" w:hAnsi="Calibri" w:cs="Calibri"/>
          <w:sz w:val="32"/>
          <w:szCs w:val="32"/>
          <w:highlight w:val="white"/>
        </w:rPr>
      </w:pPr>
      <w:r w:rsidRPr="00D4267B">
        <w:rPr>
          <w:rFonts w:ascii="Calibri" w:eastAsia="Calibri" w:hAnsi="Calibri" w:cs="Calibri"/>
          <w:sz w:val="32"/>
          <w:szCs w:val="32"/>
          <w:highlight w:val="white"/>
        </w:rPr>
        <w:t xml:space="preserve">As you already know, </w:t>
      </w:r>
      <w:r w:rsidR="00FE2DF0">
        <w:rPr>
          <w:rFonts w:ascii="Calibri" w:eastAsia="Calibri" w:hAnsi="Calibri" w:cs="Calibri"/>
          <w:sz w:val="32"/>
          <w:szCs w:val="32"/>
          <w:highlight w:val="white"/>
        </w:rPr>
        <w:t>most</w:t>
      </w:r>
      <w:r w:rsidRPr="00D4267B">
        <w:rPr>
          <w:rFonts w:ascii="Calibri" w:eastAsia="Calibri" w:hAnsi="Calibri" w:cs="Calibri"/>
          <w:sz w:val="32"/>
          <w:szCs w:val="32"/>
          <w:highlight w:val="white"/>
        </w:rPr>
        <w:t xml:space="preserve"> video games allow you to collect various virtual items in-game to improve your avatar and your gaming experience. </w:t>
      </w:r>
    </w:p>
    <w:p w14:paraId="6FBBABEE" w14:textId="77777777" w:rsidR="00FE2DF0" w:rsidRDefault="00FE2DF0" w:rsidP="00D4267B">
      <w:pPr>
        <w:pBdr>
          <w:top w:val="nil"/>
          <w:left w:val="nil"/>
          <w:bottom w:val="nil"/>
          <w:right w:val="nil"/>
          <w:between w:val="nil"/>
        </w:pBdr>
        <w:spacing w:line="360" w:lineRule="auto"/>
        <w:rPr>
          <w:rFonts w:ascii="Calibri" w:eastAsia="Calibri" w:hAnsi="Calibri" w:cs="Calibri"/>
          <w:sz w:val="32"/>
          <w:szCs w:val="32"/>
          <w:highlight w:val="white"/>
        </w:rPr>
      </w:pPr>
    </w:p>
    <w:p w14:paraId="3387879F" w14:textId="18A17C9E" w:rsidR="00FE2DF0" w:rsidRDefault="00D4267B" w:rsidP="00D4267B">
      <w:pPr>
        <w:pBdr>
          <w:top w:val="nil"/>
          <w:left w:val="nil"/>
          <w:bottom w:val="nil"/>
          <w:right w:val="nil"/>
          <w:between w:val="nil"/>
        </w:pBdr>
        <w:spacing w:line="360" w:lineRule="auto"/>
        <w:rPr>
          <w:rFonts w:ascii="Calibri" w:eastAsia="Calibri" w:hAnsi="Calibri" w:cs="Calibri"/>
          <w:sz w:val="32"/>
          <w:szCs w:val="32"/>
          <w:highlight w:val="white"/>
        </w:rPr>
      </w:pPr>
      <w:r w:rsidRPr="00D4267B">
        <w:rPr>
          <w:rFonts w:ascii="Calibri" w:eastAsia="Calibri" w:hAnsi="Calibri" w:cs="Calibri"/>
          <w:sz w:val="32"/>
          <w:szCs w:val="32"/>
          <w:highlight w:val="white"/>
        </w:rPr>
        <w:t xml:space="preserve">These items, </w:t>
      </w:r>
      <w:r w:rsidR="00FE2DF0">
        <w:rPr>
          <w:rFonts w:ascii="Calibri" w:eastAsia="Calibri" w:hAnsi="Calibri" w:cs="Calibri"/>
          <w:sz w:val="32"/>
          <w:szCs w:val="32"/>
          <w:highlight w:val="white"/>
        </w:rPr>
        <w:t xml:space="preserve">ranging </w:t>
      </w:r>
      <w:r w:rsidRPr="00D4267B">
        <w:rPr>
          <w:rFonts w:ascii="Calibri" w:eastAsia="Calibri" w:hAnsi="Calibri" w:cs="Calibri"/>
          <w:sz w:val="32"/>
          <w:szCs w:val="32"/>
          <w:highlight w:val="white"/>
        </w:rPr>
        <w:t xml:space="preserve">from clothing, armor, weapons, pets, mounts, and other </w:t>
      </w:r>
      <w:r w:rsidR="00FE2DF0">
        <w:rPr>
          <w:rFonts w:ascii="Calibri" w:eastAsia="Calibri" w:hAnsi="Calibri" w:cs="Calibri"/>
          <w:sz w:val="32"/>
          <w:szCs w:val="32"/>
          <w:highlight w:val="white"/>
        </w:rPr>
        <w:t>upgrades and special units</w:t>
      </w:r>
      <w:r w:rsidRPr="00D4267B">
        <w:rPr>
          <w:rFonts w:ascii="Calibri" w:eastAsia="Calibri" w:hAnsi="Calibri" w:cs="Calibri"/>
          <w:sz w:val="32"/>
          <w:szCs w:val="32"/>
          <w:highlight w:val="white"/>
        </w:rPr>
        <w:t>, can be sold by virtual auction for in-game currencies</w:t>
      </w:r>
      <w:r w:rsidR="00FE2DF0">
        <w:rPr>
          <w:rFonts w:ascii="Calibri" w:eastAsia="Calibri" w:hAnsi="Calibri" w:cs="Calibri"/>
          <w:sz w:val="32"/>
          <w:szCs w:val="32"/>
          <w:highlight w:val="white"/>
        </w:rPr>
        <w:t>, or traded with other players</w:t>
      </w:r>
      <w:r w:rsidRPr="00D4267B">
        <w:rPr>
          <w:rFonts w:ascii="Calibri" w:eastAsia="Calibri" w:hAnsi="Calibri" w:cs="Calibri"/>
          <w:sz w:val="32"/>
          <w:szCs w:val="32"/>
          <w:highlight w:val="white"/>
        </w:rPr>
        <w:t xml:space="preserve">. </w:t>
      </w:r>
    </w:p>
    <w:p w14:paraId="2358DEBA" w14:textId="77777777" w:rsidR="00FE2DF0" w:rsidRDefault="00FE2DF0" w:rsidP="00D4267B">
      <w:pPr>
        <w:pBdr>
          <w:top w:val="nil"/>
          <w:left w:val="nil"/>
          <w:bottom w:val="nil"/>
          <w:right w:val="nil"/>
          <w:between w:val="nil"/>
        </w:pBdr>
        <w:spacing w:line="360" w:lineRule="auto"/>
        <w:rPr>
          <w:rFonts w:ascii="Calibri" w:eastAsia="Calibri" w:hAnsi="Calibri" w:cs="Calibri"/>
          <w:sz w:val="32"/>
          <w:szCs w:val="32"/>
          <w:highlight w:val="white"/>
        </w:rPr>
      </w:pPr>
    </w:p>
    <w:p w14:paraId="4E8E8503" w14:textId="279C46D9" w:rsidR="00D4267B" w:rsidRPr="00D4267B" w:rsidRDefault="00FE2DF0" w:rsidP="00D4267B">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In most cases, y</w:t>
      </w:r>
      <w:r w:rsidR="00D4267B" w:rsidRPr="00D4267B">
        <w:rPr>
          <w:rFonts w:ascii="Calibri" w:eastAsia="Calibri" w:hAnsi="Calibri" w:cs="Calibri"/>
          <w:sz w:val="32"/>
          <w:szCs w:val="32"/>
          <w:highlight w:val="white"/>
        </w:rPr>
        <w:t>ou can also spend real money to purchase special items to use within the game</w:t>
      </w:r>
      <w:r>
        <w:rPr>
          <w:rFonts w:ascii="Calibri" w:eastAsia="Calibri" w:hAnsi="Calibri" w:cs="Calibri"/>
          <w:sz w:val="32"/>
          <w:szCs w:val="32"/>
          <w:highlight w:val="white"/>
        </w:rPr>
        <w:t xml:space="preserve"> if you don’t want to spend the playing time needed to earn them</w:t>
      </w:r>
      <w:r w:rsidR="00D4267B" w:rsidRPr="00D4267B">
        <w:rPr>
          <w:rFonts w:ascii="Calibri" w:eastAsia="Calibri" w:hAnsi="Calibri" w:cs="Calibri"/>
          <w:sz w:val="32"/>
          <w:szCs w:val="32"/>
          <w:highlight w:val="white"/>
        </w:rPr>
        <w:t xml:space="preserve">. </w:t>
      </w:r>
    </w:p>
    <w:p w14:paraId="4C91B262" w14:textId="77777777" w:rsidR="00D4267B" w:rsidRPr="00D4267B" w:rsidRDefault="00D4267B" w:rsidP="00D4267B">
      <w:pPr>
        <w:pBdr>
          <w:top w:val="nil"/>
          <w:left w:val="nil"/>
          <w:bottom w:val="nil"/>
          <w:right w:val="nil"/>
          <w:between w:val="nil"/>
        </w:pBdr>
        <w:spacing w:line="360" w:lineRule="auto"/>
        <w:rPr>
          <w:rFonts w:ascii="Calibri" w:eastAsia="Calibri" w:hAnsi="Calibri" w:cs="Calibri"/>
          <w:sz w:val="32"/>
          <w:szCs w:val="32"/>
          <w:highlight w:val="white"/>
        </w:rPr>
      </w:pPr>
    </w:p>
    <w:p w14:paraId="5FD40897" w14:textId="77777777" w:rsidR="00FE2DF0" w:rsidRDefault="00FE2DF0" w:rsidP="00D4267B">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 xml:space="preserve">And now </w:t>
      </w:r>
      <w:r w:rsidR="00D4267B" w:rsidRPr="00D4267B">
        <w:rPr>
          <w:rFonts w:ascii="Calibri" w:eastAsia="Calibri" w:hAnsi="Calibri" w:cs="Calibri"/>
          <w:sz w:val="32"/>
          <w:szCs w:val="32"/>
          <w:highlight w:val="white"/>
        </w:rPr>
        <w:t xml:space="preserve">there’s a new player on the block: </w:t>
      </w:r>
      <w:r w:rsidR="00D4267B" w:rsidRPr="00FE2DF0">
        <w:rPr>
          <w:rFonts w:ascii="Calibri" w:eastAsia="Calibri" w:hAnsi="Calibri" w:cs="Calibri"/>
          <w:b/>
          <w:sz w:val="32"/>
          <w:szCs w:val="32"/>
          <w:highlight w:val="white"/>
        </w:rPr>
        <w:t xml:space="preserve">play-to-earn gaming. </w:t>
      </w:r>
    </w:p>
    <w:p w14:paraId="7E65EBD8" w14:textId="77777777" w:rsidR="00FE2DF0" w:rsidRDefault="00FE2DF0" w:rsidP="00D4267B">
      <w:pPr>
        <w:pBdr>
          <w:top w:val="nil"/>
          <w:left w:val="nil"/>
          <w:bottom w:val="nil"/>
          <w:right w:val="nil"/>
          <w:between w:val="nil"/>
        </w:pBdr>
        <w:spacing w:line="360" w:lineRule="auto"/>
        <w:rPr>
          <w:rFonts w:ascii="Calibri" w:eastAsia="Calibri" w:hAnsi="Calibri" w:cs="Calibri"/>
          <w:sz w:val="32"/>
          <w:szCs w:val="32"/>
          <w:highlight w:val="white"/>
        </w:rPr>
      </w:pPr>
    </w:p>
    <w:p w14:paraId="77F16317" w14:textId="77777777" w:rsidR="004C6C1E" w:rsidRDefault="00D4267B" w:rsidP="00D4267B">
      <w:pPr>
        <w:pBdr>
          <w:top w:val="nil"/>
          <w:left w:val="nil"/>
          <w:bottom w:val="nil"/>
          <w:right w:val="nil"/>
          <w:between w:val="nil"/>
        </w:pBdr>
        <w:spacing w:line="360" w:lineRule="auto"/>
        <w:rPr>
          <w:rFonts w:ascii="Calibri" w:eastAsia="Calibri" w:hAnsi="Calibri" w:cs="Calibri"/>
          <w:sz w:val="32"/>
          <w:szCs w:val="32"/>
          <w:highlight w:val="white"/>
        </w:rPr>
      </w:pPr>
      <w:r w:rsidRPr="00D4267B">
        <w:rPr>
          <w:rFonts w:ascii="Calibri" w:eastAsia="Calibri" w:hAnsi="Calibri" w:cs="Calibri"/>
          <w:sz w:val="32"/>
          <w:szCs w:val="32"/>
          <w:highlight w:val="white"/>
        </w:rPr>
        <w:t xml:space="preserve">In these games, you earn actual cryptocurrency or NFTs (Non-Fungible Tokens) that may be worth fiat money in the real world. </w:t>
      </w:r>
    </w:p>
    <w:p w14:paraId="1DA3075C" w14:textId="77777777" w:rsidR="004C6C1E" w:rsidRDefault="004C6C1E" w:rsidP="00D4267B">
      <w:pPr>
        <w:pBdr>
          <w:top w:val="nil"/>
          <w:left w:val="nil"/>
          <w:bottom w:val="nil"/>
          <w:right w:val="nil"/>
          <w:between w:val="nil"/>
        </w:pBdr>
        <w:spacing w:line="360" w:lineRule="auto"/>
        <w:rPr>
          <w:rFonts w:ascii="Calibri" w:eastAsia="Calibri" w:hAnsi="Calibri" w:cs="Calibri"/>
          <w:sz w:val="32"/>
          <w:szCs w:val="32"/>
          <w:highlight w:val="white"/>
        </w:rPr>
      </w:pPr>
    </w:p>
    <w:p w14:paraId="3BBDCF18" w14:textId="77777777" w:rsidR="004C6C1E" w:rsidRDefault="004C6C1E" w:rsidP="00D4267B">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 xml:space="preserve">In some cases, </w:t>
      </w:r>
      <w:r w:rsidR="00D4267B" w:rsidRPr="00D4267B">
        <w:rPr>
          <w:rFonts w:ascii="Calibri" w:eastAsia="Calibri" w:hAnsi="Calibri" w:cs="Calibri"/>
          <w:sz w:val="32"/>
          <w:szCs w:val="32"/>
          <w:highlight w:val="white"/>
        </w:rPr>
        <w:t xml:space="preserve">people are earning a living playing </w:t>
      </w:r>
      <w:r>
        <w:rPr>
          <w:rFonts w:ascii="Calibri" w:eastAsia="Calibri" w:hAnsi="Calibri" w:cs="Calibri"/>
          <w:sz w:val="32"/>
          <w:szCs w:val="32"/>
          <w:highlight w:val="white"/>
        </w:rPr>
        <w:t xml:space="preserve">these popular </w:t>
      </w:r>
      <w:r w:rsidR="00D4267B" w:rsidRPr="00D4267B">
        <w:rPr>
          <w:rFonts w:ascii="Calibri" w:eastAsia="Calibri" w:hAnsi="Calibri" w:cs="Calibri"/>
          <w:sz w:val="32"/>
          <w:szCs w:val="32"/>
          <w:highlight w:val="white"/>
        </w:rPr>
        <w:t>video games</w:t>
      </w:r>
      <w:r>
        <w:rPr>
          <w:rFonts w:ascii="Calibri" w:eastAsia="Calibri" w:hAnsi="Calibri" w:cs="Calibri"/>
          <w:sz w:val="32"/>
          <w:szCs w:val="32"/>
          <w:highlight w:val="white"/>
        </w:rPr>
        <w:t>!</w:t>
      </w:r>
      <w:r w:rsidR="00D4267B" w:rsidRPr="00D4267B">
        <w:rPr>
          <w:rFonts w:ascii="Calibri" w:eastAsia="Calibri" w:hAnsi="Calibri" w:cs="Calibri"/>
          <w:sz w:val="32"/>
          <w:szCs w:val="32"/>
          <w:highlight w:val="white"/>
        </w:rPr>
        <w:t xml:space="preserve"> </w:t>
      </w:r>
    </w:p>
    <w:p w14:paraId="5D3E00F9" w14:textId="77777777" w:rsidR="004C6C1E" w:rsidRDefault="00D4267B" w:rsidP="00D4267B">
      <w:pPr>
        <w:pBdr>
          <w:top w:val="nil"/>
          <w:left w:val="nil"/>
          <w:bottom w:val="nil"/>
          <w:right w:val="nil"/>
          <w:between w:val="nil"/>
        </w:pBdr>
        <w:spacing w:line="360" w:lineRule="auto"/>
        <w:rPr>
          <w:rFonts w:ascii="Calibri" w:eastAsia="Calibri" w:hAnsi="Calibri" w:cs="Calibri"/>
          <w:sz w:val="32"/>
          <w:szCs w:val="32"/>
          <w:highlight w:val="white"/>
        </w:rPr>
      </w:pPr>
      <w:r w:rsidRPr="00D4267B">
        <w:rPr>
          <w:rFonts w:ascii="Calibri" w:eastAsia="Calibri" w:hAnsi="Calibri" w:cs="Calibri"/>
          <w:sz w:val="32"/>
          <w:szCs w:val="32"/>
          <w:highlight w:val="white"/>
        </w:rPr>
        <w:lastRenderedPageBreak/>
        <w:t xml:space="preserve">The idea behind play-to-earn gaming is that, as you play the game, you amass either cryptocurrency or NFTs, which can then be sold to other players for a profit. </w:t>
      </w:r>
    </w:p>
    <w:p w14:paraId="6A2FF7CC" w14:textId="77777777" w:rsidR="004C6C1E" w:rsidRDefault="004C6C1E" w:rsidP="00D4267B">
      <w:pPr>
        <w:pBdr>
          <w:top w:val="nil"/>
          <w:left w:val="nil"/>
          <w:bottom w:val="nil"/>
          <w:right w:val="nil"/>
          <w:between w:val="nil"/>
        </w:pBdr>
        <w:spacing w:line="360" w:lineRule="auto"/>
        <w:rPr>
          <w:rFonts w:ascii="Calibri" w:eastAsia="Calibri" w:hAnsi="Calibri" w:cs="Calibri"/>
          <w:sz w:val="32"/>
          <w:szCs w:val="32"/>
          <w:highlight w:val="white"/>
        </w:rPr>
      </w:pPr>
    </w:p>
    <w:p w14:paraId="0C7541D5" w14:textId="00442E47" w:rsidR="00D4267B" w:rsidRPr="00D4267B" w:rsidRDefault="00D4267B" w:rsidP="00D4267B">
      <w:pPr>
        <w:pBdr>
          <w:top w:val="nil"/>
          <w:left w:val="nil"/>
          <w:bottom w:val="nil"/>
          <w:right w:val="nil"/>
          <w:between w:val="nil"/>
        </w:pBdr>
        <w:spacing w:line="360" w:lineRule="auto"/>
        <w:rPr>
          <w:rFonts w:ascii="Calibri" w:eastAsia="Calibri" w:hAnsi="Calibri" w:cs="Calibri"/>
          <w:sz w:val="32"/>
          <w:szCs w:val="32"/>
          <w:highlight w:val="white"/>
        </w:rPr>
      </w:pPr>
      <w:r w:rsidRPr="00D4267B">
        <w:rPr>
          <w:rFonts w:ascii="Calibri" w:eastAsia="Calibri" w:hAnsi="Calibri" w:cs="Calibri"/>
          <w:sz w:val="32"/>
          <w:szCs w:val="32"/>
          <w:highlight w:val="white"/>
        </w:rPr>
        <w:t>Depending on which game you’re playing, you could improve your avatar(s), build up the value of whatever land you own, create unique clothing or armor or weaponry, or compete in tournaments for prizes.</w:t>
      </w:r>
      <w:r w:rsidR="004C6C1E">
        <w:rPr>
          <w:rFonts w:ascii="Calibri" w:eastAsia="Calibri" w:hAnsi="Calibri" w:cs="Calibri"/>
          <w:sz w:val="32"/>
          <w:szCs w:val="32"/>
          <w:highlight w:val="white"/>
        </w:rPr>
        <w:br/>
      </w:r>
      <w:r w:rsidR="004C6C1E">
        <w:rPr>
          <w:rFonts w:ascii="Calibri" w:eastAsia="Calibri" w:hAnsi="Calibri" w:cs="Calibri"/>
          <w:sz w:val="32"/>
          <w:szCs w:val="32"/>
          <w:highlight w:val="white"/>
        </w:rPr>
        <w:br/>
        <w:t>Are you ready to learn all about the exciting world of play-to-earn gaming and how you can get in on the action?</w:t>
      </w:r>
    </w:p>
    <w:p w14:paraId="3FAC33EC" w14:textId="5D4FF9DE" w:rsidR="00984F1E" w:rsidRPr="00076EEC" w:rsidRDefault="00FC21BF" w:rsidP="00D4267B">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br/>
        <w:t>Let’s begin!</w:t>
      </w:r>
      <w:r w:rsidR="002E0C71">
        <w:rPr>
          <w:rFonts w:ascii="Calibri" w:eastAsia="Calibri" w:hAnsi="Calibri" w:cs="Calibri"/>
          <w:sz w:val="32"/>
          <w:szCs w:val="32"/>
          <w:highlight w:val="white"/>
        </w:rPr>
        <w:br/>
      </w:r>
    </w:p>
    <w:p w14:paraId="2E428EA9" w14:textId="77777777" w:rsidR="00F931DF" w:rsidRDefault="00F931DF">
      <w:pPr>
        <w:rPr>
          <w:rFonts w:ascii="Calibri" w:eastAsia="Calibri" w:hAnsi="Calibri"/>
          <w:b/>
          <w:color w:val="86B648"/>
          <w:sz w:val="72"/>
          <w:szCs w:val="72"/>
        </w:rPr>
      </w:pPr>
      <w:bookmarkStart w:id="11" w:name="_Toc84326465"/>
      <w:bookmarkStart w:id="12" w:name="_Toc84327578"/>
      <w:r>
        <w:rPr>
          <w:color w:val="86B648"/>
          <w:sz w:val="72"/>
          <w:szCs w:val="72"/>
        </w:rPr>
        <w:br w:type="page"/>
      </w:r>
    </w:p>
    <w:p w14:paraId="54B03F72" w14:textId="7CD9EEAA" w:rsidR="00984F1E" w:rsidRPr="009B4DB6" w:rsidRDefault="005D3C5D" w:rsidP="0092361C">
      <w:pPr>
        <w:pStyle w:val="Style1"/>
        <w:rPr>
          <w:color w:val="31756C"/>
          <w:sz w:val="72"/>
          <w:szCs w:val="72"/>
        </w:rPr>
      </w:pPr>
      <w:bookmarkStart w:id="13" w:name="_Toc98065654"/>
      <w:bookmarkEnd w:id="11"/>
      <w:bookmarkEnd w:id="12"/>
      <w:r>
        <w:rPr>
          <w:color w:val="31756C"/>
          <w:sz w:val="72"/>
          <w:szCs w:val="72"/>
        </w:rPr>
        <w:lastRenderedPageBreak/>
        <w:t>How to Earn</w:t>
      </w:r>
      <w:bookmarkEnd w:id="13"/>
      <w:r>
        <w:rPr>
          <w:color w:val="31756C"/>
          <w:sz w:val="72"/>
          <w:szCs w:val="72"/>
        </w:rPr>
        <w:t xml:space="preserve"> </w:t>
      </w:r>
    </w:p>
    <w:p w14:paraId="6372957D" w14:textId="77777777" w:rsidR="008346B3" w:rsidRDefault="008346B3" w:rsidP="008346B3">
      <w:pPr>
        <w:rPr>
          <w:rFonts w:ascii="Calibri" w:eastAsia="Calibri" w:hAnsi="Calibri"/>
          <w:b/>
          <w:sz w:val="72"/>
          <w:szCs w:val="72"/>
        </w:rPr>
      </w:pPr>
    </w:p>
    <w:p w14:paraId="63AD9F27" w14:textId="5808FCB2" w:rsidR="00EE641E"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In a play-to-earn game, </w:t>
      </w:r>
      <w:r w:rsidR="00EE641E">
        <w:rPr>
          <w:rFonts w:ascii="Calibri" w:eastAsia="Calibri" w:hAnsi="Calibri" w:cs="Calibri"/>
          <w:sz w:val="32"/>
          <w:szCs w:val="32"/>
          <w:highlight w:val="white"/>
        </w:rPr>
        <w:t xml:space="preserve">items are </w:t>
      </w:r>
      <w:r w:rsidRPr="005D3C5D">
        <w:rPr>
          <w:rFonts w:ascii="Calibri" w:eastAsia="Calibri" w:hAnsi="Calibri" w:cs="Calibri"/>
          <w:sz w:val="32"/>
          <w:szCs w:val="32"/>
          <w:highlight w:val="white"/>
        </w:rPr>
        <w:t xml:space="preserve">expressed as an NFT (Non-Fungible Token), which is a unique digital token that proves ownership of some intangible item. </w:t>
      </w:r>
    </w:p>
    <w:p w14:paraId="4ADE950D" w14:textId="77777777" w:rsidR="00EE641E" w:rsidRDefault="00EE641E" w:rsidP="005D3C5D">
      <w:pPr>
        <w:pBdr>
          <w:top w:val="nil"/>
          <w:left w:val="nil"/>
          <w:bottom w:val="nil"/>
          <w:right w:val="nil"/>
          <w:between w:val="nil"/>
        </w:pBdr>
        <w:spacing w:line="360" w:lineRule="auto"/>
        <w:rPr>
          <w:rFonts w:ascii="Calibri" w:eastAsia="Calibri" w:hAnsi="Calibri" w:cs="Calibri"/>
          <w:sz w:val="32"/>
          <w:szCs w:val="32"/>
          <w:highlight w:val="white"/>
        </w:rPr>
      </w:pPr>
    </w:p>
    <w:p w14:paraId="687D8877" w14:textId="16BF7B01" w:rsid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NFTs and cryptocurrencies are stored using </w:t>
      </w:r>
      <w:proofErr w:type="spellStart"/>
      <w:r w:rsidRPr="005D3C5D">
        <w:rPr>
          <w:rFonts w:ascii="Calibri" w:eastAsia="Calibri" w:hAnsi="Calibri" w:cs="Calibri"/>
          <w:sz w:val="32"/>
          <w:szCs w:val="32"/>
          <w:highlight w:val="white"/>
        </w:rPr>
        <w:t>blockchain</w:t>
      </w:r>
      <w:proofErr w:type="spellEnd"/>
      <w:r w:rsidRPr="005D3C5D">
        <w:rPr>
          <w:rFonts w:ascii="Calibri" w:eastAsia="Calibri" w:hAnsi="Calibri" w:cs="Calibri"/>
          <w:sz w:val="32"/>
          <w:szCs w:val="32"/>
          <w:highlight w:val="white"/>
        </w:rPr>
        <w:t xml:space="preserve"> technology, which is almost impossible to hack, change, or destroy because it is stored across networks of millions of computers. </w:t>
      </w:r>
    </w:p>
    <w:p w14:paraId="3435130E" w14:textId="77777777" w:rsid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p>
    <w:p w14:paraId="24E6C1C4" w14:textId="32E91E1D" w:rsid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The advantages of using </w:t>
      </w:r>
      <w:proofErr w:type="spellStart"/>
      <w:r w:rsidRPr="005D3C5D">
        <w:rPr>
          <w:rFonts w:ascii="Calibri" w:eastAsia="Calibri" w:hAnsi="Calibri" w:cs="Calibri"/>
          <w:sz w:val="32"/>
          <w:szCs w:val="32"/>
          <w:highlight w:val="white"/>
        </w:rPr>
        <w:t>blockchain</w:t>
      </w:r>
      <w:proofErr w:type="spellEnd"/>
      <w:r w:rsidRPr="005D3C5D">
        <w:rPr>
          <w:rFonts w:ascii="Calibri" w:eastAsia="Calibri" w:hAnsi="Calibri" w:cs="Calibri"/>
          <w:sz w:val="32"/>
          <w:szCs w:val="32"/>
          <w:highlight w:val="white"/>
        </w:rPr>
        <w:t xml:space="preserve"> with the gaming industry includes the following:</w:t>
      </w:r>
    </w:p>
    <w:p w14:paraId="7D4F5BB1" w14:textId="77777777"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p>
    <w:p w14:paraId="43A43A2B" w14:textId="3EA56582" w:rsidR="005D3C5D" w:rsidRPr="00EE641E" w:rsidRDefault="005D3C5D" w:rsidP="00EE641E">
      <w:pPr>
        <w:pStyle w:val="ListParagraph"/>
        <w:numPr>
          <w:ilvl w:val="0"/>
          <w:numId w:val="1"/>
        </w:numPr>
        <w:pBdr>
          <w:top w:val="nil"/>
          <w:left w:val="nil"/>
          <w:bottom w:val="nil"/>
          <w:right w:val="nil"/>
          <w:between w:val="nil"/>
        </w:pBdr>
        <w:spacing w:line="360" w:lineRule="auto"/>
        <w:rPr>
          <w:rFonts w:ascii="Calibri" w:eastAsia="Calibri" w:hAnsi="Calibri" w:cs="Calibri"/>
          <w:sz w:val="32"/>
          <w:szCs w:val="32"/>
          <w:highlight w:val="white"/>
        </w:rPr>
      </w:pPr>
      <w:r w:rsidRPr="00EE641E">
        <w:rPr>
          <w:rFonts w:ascii="Calibri" w:eastAsia="Calibri" w:hAnsi="Calibri" w:cs="Calibri"/>
          <w:sz w:val="32"/>
          <w:szCs w:val="32"/>
          <w:highlight w:val="white"/>
        </w:rPr>
        <w:t>There is no question of who owns what in the game</w:t>
      </w:r>
      <w:r w:rsidR="00EE641E">
        <w:rPr>
          <w:rFonts w:ascii="Calibri" w:eastAsia="Calibri" w:hAnsi="Calibri" w:cs="Calibri"/>
          <w:sz w:val="32"/>
          <w:szCs w:val="32"/>
          <w:highlight w:val="white"/>
        </w:rPr>
        <w:t>.</w:t>
      </w:r>
    </w:p>
    <w:p w14:paraId="0E5865C8" w14:textId="6A340923" w:rsidR="005D3C5D" w:rsidRPr="00EE641E" w:rsidRDefault="005D3C5D" w:rsidP="00EE641E">
      <w:pPr>
        <w:pStyle w:val="ListParagraph"/>
        <w:numPr>
          <w:ilvl w:val="0"/>
          <w:numId w:val="1"/>
        </w:numPr>
        <w:pBdr>
          <w:top w:val="nil"/>
          <w:left w:val="nil"/>
          <w:bottom w:val="nil"/>
          <w:right w:val="nil"/>
          <w:between w:val="nil"/>
        </w:pBdr>
        <w:spacing w:line="360" w:lineRule="auto"/>
        <w:rPr>
          <w:rFonts w:ascii="Calibri" w:eastAsia="Calibri" w:hAnsi="Calibri" w:cs="Calibri"/>
          <w:sz w:val="32"/>
          <w:szCs w:val="32"/>
          <w:highlight w:val="white"/>
        </w:rPr>
      </w:pPr>
      <w:r w:rsidRPr="00EE641E">
        <w:rPr>
          <w:rFonts w:ascii="Calibri" w:eastAsia="Calibri" w:hAnsi="Calibri" w:cs="Calibri"/>
          <w:sz w:val="32"/>
          <w:szCs w:val="32"/>
          <w:highlight w:val="white"/>
        </w:rPr>
        <w:t>There is no “single point of failure,” which means that if the game experiences problems within the software or program, players won’t lose everything they have amassed</w:t>
      </w:r>
      <w:r w:rsidR="00EE641E">
        <w:rPr>
          <w:rFonts w:ascii="Calibri" w:eastAsia="Calibri" w:hAnsi="Calibri" w:cs="Calibri"/>
          <w:sz w:val="32"/>
          <w:szCs w:val="32"/>
          <w:highlight w:val="white"/>
        </w:rPr>
        <w:t>.</w:t>
      </w:r>
    </w:p>
    <w:p w14:paraId="70455B2E" w14:textId="694F668B" w:rsidR="005D3C5D" w:rsidRPr="00EE641E" w:rsidRDefault="005D3C5D" w:rsidP="00EE641E">
      <w:pPr>
        <w:pStyle w:val="ListParagraph"/>
        <w:numPr>
          <w:ilvl w:val="0"/>
          <w:numId w:val="1"/>
        </w:numPr>
        <w:pBdr>
          <w:top w:val="nil"/>
          <w:left w:val="nil"/>
          <w:bottom w:val="nil"/>
          <w:right w:val="nil"/>
          <w:between w:val="nil"/>
        </w:pBdr>
        <w:spacing w:line="360" w:lineRule="auto"/>
        <w:rPr>
          <w:rFonts w:ascii="Calibri" w:eastAsia="Calibri" w:hAnsi="Calibri" w:cs="Calibri"/>
          <w:sz w:val="32"/>
          <w:szCs w:val="32"/>
          <w:highlight w:val="white"/>
        </w:rPr>
      </w:pPr>
      <w:r w:rsidRPr="00EE641E">
        <w:rPr>
          <w:rFonts w:ascii="Calibri" w:eastAsia="Calibri" w:hAnsi="Calibri" w:cs="Calibri"/>
          <w:sz w:val="32"/>
          <w:szCs w:val="32"/>
          <w:highlight w:val="white"/>
        </w:rPr>
        <w:t>There is no way for anyone to remove, counterfeit, or destroy any items collected during game play</w:t>
      </w:r>
      <w:r w:rsidR="00EE641E">
        <w:rPr>
          <w:rFonts w:ascii="Calibri" w:eastAsia="Calibri" w:hAnsi="Calibri" w:cs="Calibri"/>
          <w:sz w:val="32"/>
          <w:szCs w:val="32"/>
          <w:highlight w:val="white"/>
        </w:rPr>
        <w:t>.</w:t>
      </w:r>
    </w:p>
    <w:p w14:paraId="2FC7F663" w14:textId="261DD2BE" w:rsidR="005D3C5D" w:rsidRPr="00EE641E" w:rsidRDefault="005D3C5D" w:rsidP="00EE641E">
      <w:pPr>
        <w:pStyle w:val="ListParagraph"/>
        <w:numPr>
          <w:ilvl w:val="0"/>
          <w:numId w:val="1"/>
        </w:numPr>
        <w:pBdr>
          <w:top w:val="nil"/>
          <w:left w:val="nil"/>
          <w:bottom w:val="nil"/>
          <w:right w:val="nil"/>
          <w:between w:val="nil"/>
        </w:pBdr>
        <w:spacing w:line="360" w:lineRule="auto"/>
        <w:rPr>
          <w:rFonts w:ascii="Calibri" w:eastAsia="Calibri" w:hAnsi="Calibri" w:cs="Calibri"/>
          <w:sz w:val="32"/>
          <w:szCs w:val="32"/>
          <w:highlight w:val="white"/>
        </w:rPr>
      </w:pPr>
      <w:r w:rsidRPr="00EE641E">
        <w:rPr>
          <w:rFonts w:ascii="Calibri" w:eastAsia="Calibri" w:hAnsi="Calibri" w:cs="Calibri"/>
          <w:sz w:val="32"/>
          <w:szCs w:val="32"/>
          <w:highlight w:val="white"/>
        </w:rPr>
        <w:t>The cryptocurrencies used in the game can be sent and/or received without the need for an intermediary</w:t>
      </w:r>
      <w:r w:rsidR="00EE641E">
        <w:rPr>
          <w:rFonts w:ascii="Calibri" w:eastAsia="Calibri" w:hAnsi="Calibri" w:cs="Calibri"/>
          <w:sz w:val="32"/>
          <w:szCs w:val="32"/>
          <w:highlight w:val="white"/>
        </w:rPr>
        <w:t>.</w:t>
      </w:r>
    </w:p>
    <w:p w14:paraId="2544056A" w14:textId="77777777"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lastRenderedPageBreak/>
        <w:t xml:space="preserve">Some games are even starting to use </w:t>
      </w:r>
      <w:proofErr w:type="spellStart"/>
      <w:r w:rsidRPr="005D3C5D">
        <w:rPr>
          <w:rFonts w:ascii="Calibri" w:eastAsia="Calibri" w:hAnsi="Calibri" w:cs="Calibri"/>
          <w:sz w:val="32"/>
          <w:szCs w:val="32"/>
          <w:highlight w:val="white"/>
        </w:rPr>
        <w:t>DeFi</w:t>
      </w:r>
      <w:proofErr w:type="spellEnd"/>
      <w:r w:rsidRPr="005D3C5D">
        <w:rPr>
          <w:rFonts w:ascii="Calibri" w:eastAsia="Calibri" w:hAnsi="Calibri" w:cs="Calibri"/>
          <w:sz w:val="32"/>
          <w:szCs w:val="32"/>
          <w:highlight w:val="white"/>
        </w:rPr>
        <w:t xml:space="preserve"> elements like </w:t>
      </w:r>
      <w:r w:rsidRPr="00EE641E">
        <w:rPr>
          <w:rFonts w:ascii="Calibri" w:eastAsia="Calibri" w:hAnsi="Calibri" w:cs="Calibri"/>
          <w:i/>
          <w:sz w:val="32"/>
          <w:szCs w:val="32"/>
          <w:highlight w:val="white"/>
        </w:rPr>
        <w:t>staking</w:t>
      </w:r>
      <w:r w:rsidRPr="005D3C5D">
        <w:rPr>
          <w:rFonts w:ascii="Calibri" w:eastAsia="Calibri" w:hAnsi="Calibri" w:cs="Calibri"/>
          <w:sz w:val="32"/>
          <w:szCs w:val="32"/>
          <w:highlight w:val="white"/>
        </w:rPr>
        <w:t xml:space="preserve">, which is where you pledge cryptocurrency to the protocol and every time a block is added to the </w:t>
      </w:r>
      <w:proofErr w:type="spellStart"/>
      <w:r w:rsidRPr="005D3C5D">
        <w:rPr>
          <w:rFonts w:ascii="Calibri" w:eastAsia="Calibri" w:hAnsi="Calibri" w:cs="Calibri"/>
          <w:sz w:val="32"/>
          <w:szCs w:val="32"/>
          <w:highlight w:val="white"/>
        </w:rPr>
        <w:t>blockchain</w:t>
      </w:r>
      <w:proofErr w:type="spellEnd"/>
      <w:r w:rsidRPr="005D3C5D">
        <w:rPr>
          <w:rFonts w:ascii="Calibri" w:eastAsia="Calibri" w:hAnsi="Calibri" w:cs="Calibri"/>
          <w:sz w:val="32"/>
          <w:szCs w:val="32"/>
          <w:highlight w:val="white"/>
        </w:rPr>
        <w:t xml:space="preserve">, you are rewarded with new cryptocurrency coins. </w:t>
      </w:r>
    </w:p>
    <w:p w14:paraId="3D9077FE" w14:textId="77777777"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p>
    <w:p w14:paraId="6A5825DC" w14:textId="77777777" w:rsidR="005D3C5D" w:rsidRPr="00EE641E" w:rsidRDefault="005D3C5D" w:rsidP="005D3C5D">
      <w:pPr>
        <w:pBdr>
          <w:top w:val="nil"/>
          <w:left w:val="nil"/>
          <w:bottom w:val="nil"/>
          <w:right w:val="nil"/>
          <w:between w:val="nil"/>
        </w:pBdr>
        <w:spacing w:line="360" w:lineRule="auto"/>
        <w:rPr>
          <w:rFonts w:ascii="Calibri" w:eastAsia="Calibri" w:hAnsi="Calibri" w:cs="Calibri"/>
          <w:i/>
          <w:sz w:val="32"/>
          <w:szCs w:val="32"/>
          <w:highlight w:val="white"/>
        </w:rPr>
      </w:pPr>
      <w:r w:rsidRPr="00EE641E">
        <w:rPr>
          <w:rFonts w:ascii="Calibri" w:eastAsia="Calibri" w:hAnsi="Calibri" w:cs="Calibri"/>
          <w:i/>
          <w:sz w:val="32"/>
          <w:szCs w:val="32"/>
          <w:highlight w:val="white"/>
        </w:rPr>
        <w:t>In order to get started with play-to-earn games, you’ll need the following:</w:t>
      </w:r>
    </w:p>
    <w:p w14:paraId="612A7A3E" w14:textId="77777777" w:rsidR="00EE641E" w:rsidRPr="005D3C5D" w:rsidRDefault="00EE641E" w:rsidP="005D3C5D">
      <w:pPr>
        <w:pBdr>
          <w:top w:val="nil"/>
          <w:left w:val="nil"/>
          <w:bottom w:val="nil"/>
          <w:right w:val="nil"/>
          <w:between w:val="nil"/>
        </w:pBdr>
        <w:spacing w:line="360" w:lineRule="auto"/>
        <w:rPr>
          <w:rFonts w:ascii="Calibri" w:eastAsia="Calibri" w:hAnsi="Calibri" w:cs="Calibri"/>
          <w:sz w:val="32"/>
          <w:szCs w:val="32"/>
          <w:highlight w:val="white"/>
        </w:rPr>
      </w:pPr>
    </w:p>
    <w:p w14:paraId="6CE8C5E8" w14:textId="77777777" w:rsidR="00EE641E" w:rsidRPr="00EE641E" w:rsidRDefault="005D3C5D" w:rsidP="005D3C5D">
      <w:pPr>
        <w:pBdr>
          <w:top w:val="nil"/>
          <w:left w:val="nil"/>
          <w:bottom w:val="nil"/>
          <w:right w:val="nil"/>
          <w:between w:val="nil"/>
        </w:pBdr>
        <w:spacing w:line="360" w:lineRule="auto"/>
        <w:rPr>
          <w:rFonts w:ascii="Calibri" w:eastAsia="Calibri" w:hAnsi="Calibri" w:cs="Calibri"/>
          <w:b/>
          <w:sz w:val="32"/>
          <w:szCs w:val="32"/>
          <w:highlight w:val="white"/>
        </w:rPr>
      </w:pPr>
      <w:r w:rsidRPr="00EE641E">
        <w:rPr>
          <w:rFonts w:ascii="Calibri" w:eastAsia="Calibri" w:hAnsi="Calibri" w:cs="Calibri"/>
          <w:b/>
          <w:sz w:val="32"/>
          <w:szCs w:val="32"/>
          <w:highlight w:val="white"/>
        </w:rPr>
        <w:t xml:space="preserve">Create your cryptocurrency wallet: </w:t>
      </w:r>
    </w:p>
    <w:p w14:paraId="65169DCC" w14:textId="77777777" w:rsidR="00EE641E"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You must have a wallet in which to store your cryptocurrency and NFTs. The type of wallet you select will depend on what type of cryptocurrency the game is based on. </w:t>
      </w:r>
    </w:p>
    <w:p w14:paraId="205AF641" w14:textId="77777777" w:rsidR="00EE641E" w:rsidRDefault="00EE641E" w:rsidP="005D3C5D">
      <w:pPr>
        <w:pBdr>
          <w:top w:val="nil"/>
          <w:left w:val="nil"/>
          <w:bottom w:val="nil"/>
          <w:right w:val="nil"/>
          <w:between w:val="nil"/>
        </w:pBdr>
        <w:spacing w:line="360" w:lineRule="auto"/>
        <w:rPr>
          <w:rFonts w:ascii="Calibri" w:eastAsia="Calibri" w:hAnsi="Calibri" w:cs="Calibri"/>
          <w:sz w:val="32"/>
          <w:szCs w:val="32"/>
          <w:highlight w:val="white"/>
        </w:rPr>
      </w:pPr>
    </w:p>
    <w:p w14:paraId="52B159EA" w14:textId="2FB07A92" w:rsid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For example, if you’re playing an </w:t>
      </w:r>
      <w:proofErr w:type="spellStart"/>
      <w:r w:rsidRPr="005D3C5D">
        <w:rPr>
          <w:rFonts w:ascii="Calibri" w:eastAsia="Calibri" w:hAnsi="Calibri" w:cs="Calibri"/>
          <w:sz w:val="32"/>
          <w:szCs w:val="32"/>
          <w:highlight w:val="white"/>
        </w:rPr>
        <w:t>Ethereum</w:t>
      </w:r>
      <w:proofErr w:type="spellEnd"/>
      <w:r w:rsidRPr="005D3C5D">
        <w:rPr>
          <w:rFonts w:ascii="Calibri" w:eastAsia="Calibri" w:hAnsi="Calibri" w:cs="Calibri"/>
          <w:sz w:val="32"/>
          <w:szCs w:val="32"/>
          <w:highlight w:val="white"/>
        </w:rPr>
        <w:t xml:space="preserve">-based game, you’ll want the </w:t>
      </w:r>
      <w:proofErr w:type="spellStart"/>
      <w:r w:rsidRPr="005D3C5D">
        <w:rPr>
          <w:rFonts w:ascii="Calibri" w:eastAsia="Calibri" w:hAnsi="Calibri" w:cs="Calibri"/>
          <w:sz w:val="32"/>
          <w:szCs w:val="32"/>
          <w:highlight w:val="white"/>
        </w:rPr>
        <w:t>Ethereum</w:t>
      </w:r>
      <w:proofErr w:type="spellEnd"/>
      <w:r w:rsidRPr="005D3C5D">
        <w:rPr>
          <w:rFonts w:ascii="Calibri" w:eastAsia="Calibri" w:hAnsi="Calibri" w:cs="Calibri"/>
          <w:sz w:val="32"/>
          <w:szCs w:val="32"/>
          <w:highlight w:val="white"/>
        </w:rPr>
        <w:t xml:space="preserve"> wallet, which is called </w:t>
      </w:r>
      <w:proofErr w:type="spellStart"/>
      <w:r w:rsidRPr="005D3C5D">
        <w:rPr>
          <w:rFonts w:ascii="Calibri" w:eastAsia="Calibri" w:hAnsi="Calibri" w:cs="Calibri"/>
          <w:sz w:val="32"/>
          <w:szCs w:val="32"/>
          <w:highlight w:val="white"/>
        </w:rPr>
        <w:t>MetaMask</w:t>
      </w:r>
      <w:proofErr w:type="spellEnd"/>
      <w:r w:rsidRPr="005D3C5D">
        <w:rPr>
          <w:rFonts w:ascii="Calibri" w:eastAsia="Calibri" w:hAnsi="Calibri" w:cs="Calibri"/>
          <w:sz w:val="32"/>
          <w:szCs w:val="32"/>
          <w:highlight w:val="white"/>
        </w:rPr>
        <w:t>.</w:t>
      </w:r>
    </w:p>
    <w:p w14:paraId="35A097B5" w14:textId="77777777" w:rsidR="00EE641E" w:rsidRPr="005D3C5D" w:rsidRDefault="00EE641E" w:rsidP="005D3C5D">
      <w:pPr>
        <w:pBdr>
          <w:top w:val="nil"/>
          <w:left w:val="nil"/>
          <w:bottom w:val="nil"/>
          <w:right w:val="nil"/>
          <w:between w:val="nil"/>
        </w:pBdr>
        <w:spacing w:line="360" w:lineRule="auto"/>
        <w:rPr>
          <w:rFonts w:ascii="Calibri" w:eastAsia="Calibri" w:hAnsi="Calibri" w:cs="Calibri"/>
          <w:sz w:val="32"/>
          <w:szCs w:val="32"/>
          <w:highlight w:val="white"/>
        </w:rPr>
      </w:pPr>
    </w:p>
    <w:p w14:paraId="15CD9EFD" w14:textId="77777777" w:rsidR="00EE641E"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EE641E">
        <w:rPr>
          <w:rFonts w:ascii="Calibri" w:eastAsia="Calibri" w:hAnsi="Calibri" w:cs="Calibri"/>
          <w:b/>
          <w:sz w:val="32"/>
          <w:szCs w:val="32"/>
          <w:highlight w:val="white"/>
        </w:rPr>
        <w:t>Buy your starter items</w:t>
      </w:r>
      <w:r w:rsidR="00EE641E">
        <w:rPr>
          <w:rFonts w:ascii="Calibri" w:eastAsia="Calibri" w:hAnsi="Calibri" w:cs="Calibri"/>
          <w:b/>
          <w:sz w:val="32"/>
          <w:szCs w:val="32"/>
          <w:highlight w:val="white"/>
        </w:rPr>
        <w:t>:</w:t>
      </w:r>
      <w:r w:rsidR="00EE641E">
        <w:rPr>
          <w:rFonts w:ascii="Calibri" w:eastAsia="Calibri" w:hAnsi="Calibri" w:cs="Calibri"/>
          <w:b/>
          <w:sz w:val="32"/>
          <w:szCs w:val="32"/>
          <w:highlight w:val="white"/>
        </w:rPr>
        <w:br/>
      </w:r>
      <w:r w:rsidRPr="005D3C5D">
        <w:rPr>
          <w:rFonts w:ascii="Calibri" w:eastAsia="Calibri" w:hAnsi="Calibri" w:cs="Calibri"/>
          <w:sz w:val="32"/>
          <w:szCs w:val="32"/>
          <w:highlight w:val="white"/>
        </w:rPr>
        <w:t xml:space="preserve">The games themselves are free to download, but in order to start making money, you have to invest in them. </w:t>
      </w:r>
    </w:p>
    <w:p w14:paraId="4D3A2644" w14:textId="77777777" w:rsidR="00EE641E" w:rsidRDefault="00EE641E" w:rsidP="005D3C5D">
      <w:pPr>
        <w:pBdr>
          <w:top w:val="nil"/>
          <w:left w:val="nil"/>
          <w:bottom w:val="nil"/>
          <w:right w:val="nil"/>
          <w:between w:val="nil"/>
        </w:pBdr>
        <w:spacing w:line="360" w:lineRule="auto"/>
        <w:rPr>
          <w:rFonts w:ascii="Calibri" w:eastAsia="Calibri" w:hAnsi="Calibri" w:cs="Calibri"/>
          <w:sz w:val="32"/>
          <w:szCs w:val="32"/>
          <w:highlight w:val="white"/>
        </w:rPr>
      </w:pPr>
    </w:p>
    <w:p w14:paraId="78D33C8C" w14:textId="0C58FEF8" w:rsidR="005D3C5D" w:rsidRPr="00EE641E" w:rsidRDefault="005D3C5D" w:rsidP="005D3C5D">
      <w:pPr>
        <w:pBdr>
          <w:top w:val="nil"/>
          <w:left w:val="nil"/>
          <w:bottom w:val="nil"/>
          <w:right w:val="nil"/>
          <w:between w:val="nil"/>
        </w:pBdr>
        <w:spacing w:line="360" w:lineRule="auto"/>
        <w:rPr>
          <w:rFonts w:ascii="Calibri" w:eastAsia="Calibri" w:hAnsi="Calibri" w:cs="Calibri"/>
          <w:b/>
          <w:sz w:val="32"/>
          <w:szCs w:val="32"/>
          <w:highlight w:val="white"/>
        </w:rPr>
      </w:pPr>
      <w:r w:rsidRPr="005D3C5D">
        <w:rPr>
          <w:rFonts w:ascii="Calibri" w:eastAsia="Calibri" w:hAnsi="Calibri" w:cs="Calibri"/>
          <w:sz w:val="32"/>
          <w:szCs w:val="32"/>
          <w:highlight w:val="white"/>
        </w:rPr>
        <w:t>Depending on the game, you may be required to purchase characters, tokens, card decks, or upgrades.</w:t>
      </w:r>
    </w:p>
    <w:p w14:paraId="5CA5CC77" w14:textId="77777777" w:rsidR="00EE641E" w:rsidRPr="00EE641E" w:rsidRDefault="00EE641E" w:rsidP="005D3C5D">
      <w:pPr>
        <w:pBdr>
          <w:top w:val="nil"/>
          <w:left w:val="nil"/>
          <w:bottom w:val="nil"/>
          <w:right w:val="nil"/>
          <w:between w:val="nil"/>
        </w:pBdr>
        <w:spacing w:line="360" w:lineRule="auto"/>
        <w:rPr>
          <w:rFonts w:ascii="Calibri" w:eastAsia="Calibri" w:hAnsi="Calibri" w:cs="Calibri"/>
          <w:b/>
          <w:sz w:val="32"/>
          <w:szCs w:val="32"/>
          <w:highlight w:val="white"/>
        </w:rPr>
      </w:pPr>
    </w:p>
    <w:p w14:paraId="4ADAE50E" w14:textId="77777777" w:rsidR="00EE641E" w:rsidRPr="00EE641E" w:rsidRDefault="005D3C5D" w:rsidP="005D3C5D">
      <w:pPr>
        <w:pBdr>
          <w:top w:val="nil"/>
          <w:left w:val="nil"/>
          <w:bottom w:val="nil"/>
          <w:right w:val="nil"/>
          <w:between w:val="nil"/>
        </w:pBdr>
        <w:spacing w:line="360" w:lineRule="auto"/>
        <w:rPr>
          <w:rFonts w:ascii="Calibri" w:eastAsia="Calibri" w:hAnsi="Calibri" w:cs="Calibri"/>
          <w:b/>
          <w:sz w:val="32"/>
          <w:szCs w:val="32"/>
          <w:highlight w:val="white"/>
        </w:rPr>
      </w:pPr>
      <w:r w:rsidRPr="00EE641E">
        <w:rPr>
          <w:rFonts w:ascii="Calibri" w:eastAsia="Calibri" w:hAnsi="Calibri" w:cs="Calibri"/>
          <w:b/>
          <w:sz w:val="32"/>
          <w:szCs w:val="32"/>
          <w:highlight w:val="white"/>
        </w:rPr>
        <w:t xml:space="preserve">Pre-fund your cryptocurrency wallet: </w:t>
      </w:r>
    </w:p>
    <w:p w14:paraId="642B44C0" w14:textId="77777777" w:rsidR="00EE641E"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You’ll want to “load” your wallet with enough cryptocurrency (of the right type) to buy your starter items and proceed with gaming. </w:t>
      </w:r>
    </w:p>
    <w:p w14:paraId="7BEB83CC" w14:textId="77777777" w:rsidR="00EE641E" w:rsidRDefault="00EE641E" w:rsidP="005D3C5D">
      <w:pPr>
        <w:pBdr>
          <w:top w:val="nil"/>
          <w:left w:val="nil"/>
          <w:bottom w:val="nil"/>
          <w:right w:val="nil"/>
          <w:between w:val="nil"/>
        </w:pBdr>
        <w:spacing w:line="360" w:lineRule="auto"/>
        <w:rPr>
          <w:rFonts w:ascii="Calibri" w:eastAsia="Calibri" w:hAnsi="Calibri" w:cs="Calibri"/>
          <w:sz w:val="32"/>
          <w:szCs w:val="32"/>
          <w:highlight w:val="white"/>
        </w:rPr>
      </w:pPr>
    </w:p>
    <w:p w14:paraId="5AC6BF31" w14:textId="6AF9602D"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As an example, the game </w:t>
      </w:r>
      <w:proofErr w:type="spellStart"/>
      <w:r w:rsidRPr="001F6DE4">
        <w:rPr>
          <w:rFonts w:ascii="Calibri" w:eastAsia="Calibri" w:hAnsi="Calibri" w:cs="Calibri"/>
          <w:i/>
          <w:sz w:val="32"/>
          <w:szCs w:val="32"/>
          <w:highlight w:val="white"/>
        </w:rPr>
        <w:t>CryptoBlades</w:t>
      </w:r>
      <w:proofErr w:type="spellEnd"/>
      <w:r w:rsidRPr="005D3C5D">
        <w:rPr>
          <w:rFonts w:ascii="Calibri" w:eastAsia="Calibri" w:hAnsi="Calibri" w:cs="Calibri"/>
          <w:sz w:val="32"/>
          <w:szCs w:val="32"/>
          <w:highlight w:val="white"/>
        </w:rPr>
        <w:t xml:space="preserve"> requires the use of </w:t>
      </w:r>
      <w:proofErr w:type="spellStart"/>
      <w:r w:rsidRPr="005D3C5D">
        <w:rPr>
          <w:rFonts w:ascii="Calibri" w:eastAsia="Calibri" w:hAnsi="Calibri" w:cs="Calibri"/>
          <w:sz w:val="32"/>
          <w:szCs w:val="32"/>
          <w:highlight w:val="white"/>
        </w:rPr>
        <w:t>Binance</w:t>
      </w:r>
      <w:proofErr w:type="spellEnd"/>
      <w:r w:rsidRPr="005D3C5D">
        <w:rPr>
          <w:rFonts w:ascii="Calibri" w:eastAsia="Calibri" w:hAnsi="Calibri" w:cs="Calibri"/>
          <w:sz w:val="32"/>
          <w:szCs w:val="32"/>
          <w:highlight w:val="white"/>
        </w:rPr>
        <w:t xml:space="preserve"> coin (BNB), which is then exchanged for the game’s tokens, called SKILL.</w:t>
      </w:r>
    </w:p>
    <w:p w14:paraId="15A1B037" w14:textId="77777777"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p>
    <w:p w14:paraId="59E9376E" w14:textId="77777777" w:rsidR="00EE641E"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In order to earn in-game rewards (and thus, profits), you need to do what is known in the gaming world as “grinding.” This is repeating specific actions within the game to amass rewards. You may have to battle opponents or collect items, for example, to earn the rewards. </w:t>
      </w:r>
    </w:p>
    <w:p w14:paraId="1F2E2E61" w14:textId="77777777" w:rsidR="00EE641E" w:rsidRDefault="00EE641E" w:rsidP="005D3C5D">
      <w:pPr>
        <w:pBdr>
          <w:top w:val="nil"/>
          <w:left w:val="nil"/>
          <w:bottom w:val="nil"/>
          <w:right w:val="nil"/>
          <w:between w:val="nil"/>
        </w:pBdr>
        <w:spacing w:line="360" w:lineRule="auto"/>
        <w:rPr>
          <w:rFonts w:ascii="Calibri" w:eastAsia="Calibri" w:hAnsi="Calibri" w:cs="Calibri"/>
          <w:sz w:val="32"/>
          <w:szCs w:val="32"/>
          <w:highlight w:val="white"/>
        </w:rPr>
      </w:pPr>
    </w:p>
    <w:p w14:paraId="76F1F9A8" w14:textId="6300579E" w:rsidR="005D3C5D" w:rsidRPr="00EE641E" w:rsidRDefault="005D3C5D" w:rsidP="005D3C5D">
      <w:pPr>
        <w:pBdr>
          <w:top w:val="nil"/>
          <w:left w:val="nil"/>
          <w:bottom w:val="nil"/>
          <w:right w:val="nil"/>
          <w:between w:val="nil"/>
        </w:pBdr>
        <w:spacing w:line="360" w:lineRule="auto"/>
        <w:rPr>
          <w:rFonts w:ascii="Calibri" w:eastAsia="Calibri" w:hAnsi="Calibri" w:cs="Calibri"/>
          <w:i/>
          <w:sz w:val="32"/>
          <w:szCs w:val="32"/>
          <w:highlight w:val="white"/>
        </w:rPr>
      </w:pPr>
      <w:r w:rsidRPr="00EE641E">
        <w:rPr>
          <w:rFonts w:ascii="Calibri" w:eastAsia="Calibri" w:hAnsi="Calibri" w:cs="Calibri"/>
          <w:i/>
          <w:sz w:val="32"/>
          <w:szCs w:val="32"/>
          <w:highlight w:val="white"/>
        </w:rPr>
        <w:t>There are two (possibly three) main ways to earn in-game cryptocurrency:</w:t>
      </w:r>
    </w:p>
    <w:p w14:paraId="152C2737" w14:textId="77777777" w:rsidR="00EE641E" w:rsidRPr="005D3C5D" w:rsidRDefault="00EE641E" w:rsidP="005D3C5D">
      <w:pPr>
        <w:pBdr>
          <w:top w:val="nil"/>
          <w:left w:val="nil"/>
          <w:bottom w:val="nil"/>
          <w:right w:val="nil"/>
          <w:between w:val="nil"/>
        </w:pBdr>
        <w:spacing w:line="360" w:lineRule="auto"/>
        <w:rPr>
          <w:rFonts w:ascii="Calibri" w:eastAsia="Calibri" w:hAnsi="Calibri" w:cs="Calibri"/>
          <w:sz w:val="32"/>
          <w:szCs w:val="32"/>
          <w:highlight w:val="white"/>
        </w:rPr>
      </w:pPr>
    </w:p>
    <w:p w14:paraId="49B5FAE2" w14:textId="77777777" w:rsidR="00EE641E" w:rsidRPr="00EE641E" w:rsidRDefault="005D3C5D" w:rsidP="00EE641E">
      <w:pPr>
        <w:pStyle w:val="ListParagraph"/>
        <w:numPr>
          <w:ilvl w:val="0"/>
          <w:numId w:val="2"/>
        </w:numPr>
        <w:pBdr>
          <w:top w:val="nil"/>
          <w:left w:val="nil"/>
          <w:bottom w:val="nil"/>
          <w:right w:val="nil"/>
          <w:between w:val="nil"/>
        </w:pBdr>
        <w:spacing w:line="360" w:lineRule="auto"/>
        <w:rPr>
          <w:rFonts w:ascii="Calibri" w:eastAsia="Calibri" w:hAnsi="Calibri" w:cs="Calibri"/>
          <w:b/>
          <w:sz w:val="32"/>
          <w:szCs w:val="32"/>
          <w:highlight w:val="white"/>
        </w:rPr>
      </w:pPr>
      <w:r w:rsidRPr="00EE641E">
        <w:rPr>
          <w:rFonts w:ascii="Calibri" w:eastAsia="Calibri" w:hAnsi="Calibri" w:cs="Calibri"/>
          <w:b/>
          <w:sz w:val="32"/>
          <w:szCs w:val="32"/>
          <w:highlight w:val="white"/>
        </w:rPr>
        <w:t xml:space="preserve">Amassing in-game cryptocurrencies. </w:t>
      </w:r>
    </w:p>
    <w:p w14:paraId="3C038D67" w14:textId="65667A0E" w:rsid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As an example, the game </w:t>
      </w:r>
      <w:proofErr w:type="spellStart"/>
      <w:r w:rsidRPr="005D3C5D">
        <w:rPr>
          <w:rFonts w:ascii="Calibri" w:eastAsia="Calibri" w:hAnsi="Calibri" w:cs="Calibri"/>
          <w:sz w:val="32"/>
          <w:szCs w:val="32"/>
          <w:highlight w:val="white"/>
        </w:rPr>
        <w:t>Axie</w:t>
      </w:r>
      <w:proofErr w:type="spellEnd"/>
      <w:r w:rsidRPr="005D3C5D">
        <w:rPr>
          <w:rFonts w:ascii="Calibri" w:eastAsia="Calibri" w:hAnsi="Calibri" w:cs="Calibri"/>
          <w:sz w:val="32"/>
          <w:szCs w:val="32"/>
          <w:highlight w:val="white"/>
        </w:rPr>
        <w:t xml:space="preserve"> Infinity rewards your game play with Slow Love Potions (SLP).</w:t>
      </w:r>
    </w:p>
    <w:p w14:paraId="27654FA4" w14:textId="77777777" w:rsidR="00EE641E" w:rsidRPr="005D3C5D" w:rsidRDefault="00EE641E" w:rsidP="005D3C5D">
      <w:pPr>
        <w:pBdr>
          <w:top w:val="nil"/>
          <w:left w:val="nil"/>
          <w:bottom w:val="nil"/>
          <w:right w:val="nil"/>
          <w:between w:val="nil"/>
        </w:pBdr>
        <w:spacing w:line="360" w:lineRule="auto"/>
        <w:rPr>
          <w:rFonts w:ascii="Calibri" w:eastAsia="Calibri" w:hAnsi="Calibri" w:cs="Calibri"/>
          <w:sz w:val="32"/>
          <w:szCs w:val="32"/>
          <w:highlight w:val="white"/>
        </w:rPr>
      </w:pPr>
    </w:p>
    <w:p w14:paraId="74AD1746" w14:textId="77777777" w:rsidR="00EE641E" w:rsidRPr="00EE641E" w:rsidRDefault="005D3C5D" w:rsidP="00EE641E">
      <w:pPr>
        <w:pStyle w:val="ListParagraph"/>
        <w:numPr>
          <w:ilvl w:val="0"/>
          <w:numId w:val="2"/>
        </w:numPr>
        <w:pBdr>
          <w:top w:val="nil"/>
          <w:left w:val="nil"/>
          <w:bottom w:val="nil"/>
          <w:right w:val="nil"/>
          <w:between w:val="nil"/>
        </w:pBdr>
        <w:spacing w:line="360" w:lineRule="auto"/>
        <w:rPr>
          <w:rFonts w:ascii="Calibri" w:eastAsia="Calibri" w:hAnsi="Calibri" w:cs="Calibri"/>
          <w:b/>
          <w:sz w:val="32"/>
          <w:szCs w:val="32"/>
          <w:highlight w:val="white"/>
        </w:rPr>
      </w:pPr>
      <w:r w:rsidRPr="00EE641E">
        <w:rPr>
          <w:rFonts w:ascii="Calibri" w:eastAsia="Calibri" w:hAnsi="Calibri" w:cs="Calibri"/>
          <w:b/>
          <w:sz w:val="32"/>
          <w:szCs w:val="32"/>
          <w:highlight w:val="white"/>
        </w:rPr>
        <w:t xml:space="preserve">Earning or trading in-game NFTs. </w:t>
      </w:r>
    </w:p>
    <w:p w14:paraId="4CFB4E40" w14:textId="77777777" w:rsidR="00A95028"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lastRenderedPageBreak/>
        <w:t xml:space="preserve">Each NFT represents a character, an item, or some other collectible used in the game. </w:t>
      </w:r>
    </w:p>
    <w:p w14:paraId="7644C819" w14:textId="77777777" w:rsidR="00A95028" w:rsidRDefault="00A95028" w:rsidP="005D3C5D">
      <w:pPr>
        <w:pBdr>
          <w:top w:val="nil"/>
          <w:left w:val="nil"/>
          <w:bottom w:val="nil"/>
          <w:right w:val="nil"/>
          <w:between w:val="nil"/>
        </w:pBdr>
        <w:spacing w:line="360" w:lineRule="auto"/>
        <w:rPr>
          <w:rFonts w:ascii="Calibri" w:eastAsia="Calibri" w:hAnsi="Calibri" w:cs="Calibri"/>
          <w:sz w:val="32"/>
          <w:szCs w:val="32"/>
          <w:highlight w:val="white"/>
        </w:rPr>
      </w:pPr>
    </w:p>
    <w:p w14:paraId="6F548D7E" w14:textId="5FF5DDA4"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Depending on the game, these NFTs can be something useful that enhances your game play, or something purely cosmetic that enhances the look of your avatar (like unique clothing, armor, or weapons).</w:t>
      </w:r>
    </w:p>
    <w:p w14:paraId="19C51C41" w14:textId="77777777"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p>
    <w:p w14:paraId="47BD5A06" w14:textId="77777777" w:rsidR="00A95028"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Some games allow a third alternative to earn profits: staking. </w:t>
      </w:r>
    </w:p>
    <w:p w14:paraId="3C991349" w14:textId="77777777" w:rsidR="00A95028" w:rsidRDefault="00A95028" w:rsidP="005D3C5D">
      <w:pPr>
        <w:pBdr>
          <w:top w:val="nil"/>
          <w:left w:val="nil"/>
          <w:bottom w:val="nil"/>
          <w:right w:val="nil"/>
          <w:between w:val="nil"/>
        </w:pBdr>
        <w:spacing w:line="360" w:lineRule="auto"/>
        <w:rPr>
          <w:rFonts w:ascii="Calibri" w:eastAsia="Calibri" w:hAnsi="Calibri" w:cs="Calibri"/>
          <w:sz w:val="32"/>
          <w:szCs w:val="32"/>
          <w:highlight w:val="white"/>
        </w:rPr>
      </w:pPr>
    </w:p>
    <w:p w14:paraId="5785A7EB" w14:textId="77777777" w:rsidR="00A95028"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These games let you lock up your NFTs or currencies in smart contracts which will earn rewards for you. </w:t>
      </w:r>
    </w:p>
    <w:p w14:paraId="1AB99BE3" w14:textId="77777777" w:rsidR="00A95028" w:rsidRDefault="00A95028" w:rsidP="005D3C5D">
      <w:pPr>
        <w:pBdr>
          <w:top w:val="nil"/>
          <w:left w:val="nil"/>
          <w:bottom w:val="nil"/>
          <w:right w:val="nil"/>
          <w:between w:val="nil"/>
        </w:pBdr>
        <w:spacing w:line="360" w:lineRule="auto"/>
        <w:rPr>
          <w:rFonts w:ascii="Calibri" w:eastAsia="Calibri" w:hAnsi="Calibri" w:cs="Calibri"/>
          <w:sz w:val="32"/>
          <w:szCs w:val="32"/>
          <w:highlight w:val="white"/>
        </w:rPr>
      </w:pPr>
    </w:p>
    <w:p w14:paraId="5D9E18D9" w14:textId="77777777" w:rsidR="00A95028"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As an example, when you play MOBOX games, you can stake your MBOX tokens and earn MOMO NFT Mystery Boxes, which contain random NFTS (of different rarity) which can then be sold on the secondary market for profits. </w:t>
      </w:r>
    </w:p>
    <w:p w14:paraId="5893C8F7" w14:textId="77777777" w:rsidR="00A95028" w:rsidRDefault="00A95028" w:rsidP="005D3C5D">
      <w:pPr>
        <w:pBdr>
          <w:top w:val="nil"/>
          <w:left w:val="nil"/>
          <w:bottom w:val="nil"/>
          <w:right w:val="nil"/>
          <w:between w:val="nil"/>
        </w:pBdr>
        <w:spacing w:line="360" w:lineRule="auto"/>
        <w:rPr>
          <w:rFonts w:ascii="Calibri" w:eastAsia="Calibri" w:hAnsi="Calibri" w:cs="Calibri"/>
          <w:sz w:val="32"/>
          <w:szCs w:val="32"/>
          <w:highlight w:val="white"/>
        </w:rPr>
      </w:pPr>
    </w:p>
    <w:p w14:paraId="39D9984B" w14:textId="152C1E51"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Be warned, however: if you want a big staking reward, you’ll need to input a large initial deposit.</w:t>
      </w:r>
    </w:p>
    <w:p w14:paraId="6BB4554D" w14:textId="77777777"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p>
    <w:p w14:paraId="389186C5" w14:textId="4579EAB2" w:rsidR="00A95028" w:rsidRPr="00A95028" w:rsidRDefault="005D3C5D" w:rsidP="005D3C5D">
      <w:pPr>
        <w:pBdr>
          <w:top w:val="nil"/>
          <w:left w:val="nil"/>
          <w:bottom w:val="nil"/>
          <w:right w:val="nil"/>
          <w:between w:val="nil"/>
        </w:pBdr>
        <w:spacing w:line="360" w:lineRule="auto"/>
        <w:rPr>
          <w:rFonts w:ascii="Calibri" w:eastAsia="Calibri" w:hAnsi="Calibri" w:cs="Calibri"/>
          <w:i/>
          <w:sz w:val="32"/>
          <w:szCs w:val="32"/>
          <w:highlight w:val="white"/>
        </w:rPr>
      </w:pPr>
      <w:r w:rsidRPr="00A95028">
        <w:rPr>
          <w:rFonts w:ascii="Calibri" w:eastAsia="Calibri" w:hAnsi="Calibri" w:cs="Calibri"/>
          <w:i/>
          <w:sz w:val="32"/>
          <w:szCs w:val="32"/>
          <w:highlight w:val="white"/>
        </w:rPr>
        <w:t xml:space="preserve">How much are we talking about earning? </w:t>
      </w:r>
    </w:p>
    <w:p w14:paraId="1607D4C3" w14:textId="77777777" w:rsidR="00A95028" w:rsidRDefault="00A95028" w:rsidP="005D3C5D">
      <w:pPr>
        <w:pBdr>
          <w:top w:val="nil"/>
          <w:left w:val="nil"/>
          <w:bottom w:val="nil"/>
          <w:right w:val="nil"/>
          <w:between w:val="nil"/>
        </w:pBdr>
        <w:spacing w:line="360" w:lineRule="auto"/>
        <w:rPr>
          <w:rFonts w:ascii="Calibri" w:eastAsia="Calibri" w:hAnsi="Calibri" w:cs="Calibri"/>
          <w:sz w:val="32"/>
          <w:szCs w:val="32"/>
          <w:highlight w:val="white"/>
        </w:rPr>
      </w:pPr>
    </w:p>
    <w:p w14:paraId="712D8ECB" w14:textId="77777777" w:rsidR="00A95028"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lastRenderedPageBreak/>
        <w:t xml:space="preserve">Depending on your country of origin, the market prices, and the amount of time you’re willing to put into the game, it can be quite a bit. </w:t>
      </w:r>
    </w:p>
    <w:p w14:paraId="5CB5B620" w14:textId="77777777" w:rsidR="00A95028" w:rsidRDefault="00A95028" w:rsidP="005D3C5D">
      <w:pPr>
        <w:pBdr>
          <w:top w:val="nil"/>
          <w:left w:val="nil"/>
          <w:bottom w:val="nil"/>
          <w:right w:val="nil"/>
          <w:between w:val="nil"/>
        </w:pBdr>
        <w:spacing w:line="360" w:lineRule="auto"/>
        <w:rPr>
          <w:rFonts w:ascii="Calibri" w:eastAsia="Calibri" w:hAnsi="Calibri" w:cs="Calibri"/>
          <w:sz w:val="32"/>
          <w:szCs w:val="32"/>
          <w:highlight w:val="white"/>
        </w:rPr>
      </w:pPr>
    </w:p>
    <w:p w14:paraId="003965EF" w14:textId="7BCC03AB"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Players in countries like the Philippines, for example, are earning anywhere between US$200 and US$1,000 a month for playing the game </w:t>
      </w:r>
      <w:proofErr w:type="spellStart"/>
      <w:r w:rsidRPr="00A95028">
        <w:rPr>
          <w:rFonts w:ascii="Calibri" w:eastAsia="Calibri" w:hAnsi="Calibri" w:cs="Calibri"/>
          <w:i/>
          <w:sz w:val="32"/>
          <w:szCs w:val="32"/>
          <w:highlight w:val="white"/>
        </w:rPr>
        <w:t>Axie</w:t>
      </w:r>
      <w:proofErr w:type="spellEnd"/>
      <w:r w:rsidRPr="00A95028">
        <w:rPr>
          <w:rFonts w:ascii="Calibri" w:eastAsia="Calibri" w:hAnsi="Calibri" w:cs="Calibri"/>
          <w:i/>
          <w:sz w:val="32"/>
          <w:szCs w:val="32"/>
          <w:highlight w:val="white"/>
        </w:rPr>
        <w:t xml:space="preserve"> Infinity</w:t>
      </w:r>
      <w:r w:rsidRPr="005D3C5D">
        <w:rPr>
          <w:rFonts w:ascii="Calibri" w:eastAsia="Calibri" w:hAnsi="Calibri" w:cs="Calibri"/>
          <w:sz w:val="32"/>
          <w:szCs w:val="32"/>
          <w:highlight w:val="white"/>
        </w:rPr>
        <w:t>.</w:t>
      </w:r>
    </w:p>
    <w:p w14:paraId="35083826" w14:textId="77777777"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p>
    <w:p w14:paraId="175ED7BC" w14:textId="77777777"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A technique called “farming” produces the safest, steadiest stream of income. This is where you play the game to amass game tokens or popular items, which you then trade on the in-game market for game cryptocurrency. This is a slower way of earning, but it’s safer than trading NFTs on the open market.</w:t>
      </w:r>
    </w:p>
    <w:p w14:paraId="2C870590" w14:textId="77777777"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p>
    <w:p w14:paraId="4218BEF8" w14:textId="77777777" w:rsidR="00A95028"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The other main way to earn is NFT trading. Due to the random nature of the NFT rewards, it’s not really possible to predict an average monthly income for this method, but it can be lucrative if you know what you’re doing. </w:t>
      </w:r>
    </w:p>
    <w:p w14:paraId="53DD0EDE" w14:textId="77777777" w:rsidR="00A95028" w:rsidRDefault="00A95028" w:rsidP="005D3C5D">
      <w:pPr>
        <w:pBdr>
          <w:top w:val="nil"/>
          <w:left w:val="nil"/>
          <w:bottom w:val="nil"/>
          <w:right w:val="nil"/>
          <w:between w:val="nil"/>
        </w:pBdr>
        <w:spacing w:line="360" w:lineRule="auto"/>
        <w:rPr>
          <w:rFonts w:ascii="Calibri" w:eastAsia="Calibri" w:hAnsi="Calibri" w:cs="Calibri"/>
          <w:sz w:val="32"/>
          <w:szCs w:val="32"/>
          <w:highlight w:val="white"/>
        </w:rPr>
      </w:pPr>
    </w:p>
    <w:p w14:paraId="629038C2" w14:textId="77777777" w:rsidR="00A95028"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In some games, like </w:t>
      </w:r>
      <w:proofErr w:type="spellStart"/>
      <w:r w:rsidRPr="005D3C5D">
        <w:rPr>
          <w:rFonts w:ascii="Calibri" w:eastAsia="Calibri" w:hAnsi="Calibri" w:cs="Calibri"/>
          <w:sz w:val="32"/>
          <w:szCs w:val="32"/>
          <w:highlight w:val="white"/>
        </w:rPr>
        <w:t>Axie</w:t>
      </w:r>
      <w:proofErr w:type="spellEnd"/>
      <w:r w:rsidRPr="005D3C5D">
        <w:rPr>
          <w:rFonts w:ascii="Calibri" w:eastAsia="Calibri" w:hAnsi="Calibri" w:cs="Calibri"/>
          <w:sz w:val="32"/>
          <w:szCs w:val="32"/>
          <w:highlight w:val="white"/>
        </w:rPr>
        <w:t xml:space="preserve"> Infinity, you can even use NFTs to “breed” new, special “</w:t>
      </w:r>
      <w:proofErr w:type="spellStart"/>
      <w:r w:rsidRPr="005D3C5D">
        <w:rPr>
          <w:rFonts w:ascii="Calibri" w:eastAsia="Calibri" w:hAnsi="Calibri" w:cs="Calibri"/>
          <w:sz w:val="32"/>
          <w:szCs w:val="32"/>
          <w:highlight w:val="white"/>
        </w:rPr>
        <w:t>Axies</w:t>
      </w:r>
      <w:proofErr w:type="spellEnd"/>
      <w:r w:rsidRPr="005D3C5D">
        <w:rPr>
          <w:rFonts w:ascii="Calibri" w:eastAsia="Calibri" w:hAnsi="Calibri" w:cs="Calibri"/>
          <w:sz w:val="32"/>
          <w:szCs w:val="32"/>
          <w:highlight w:val="white"/>
        </w:rPr>
        <w:t xml:space="preserve">” which may (or may not) be worth more than the original ones. </w:t>
      </w:r>
    </w:p>
    <w:p w14:paraId="57BE9FC9" w14:textId="77777777" w:rsidR="00A95028" w:rsidRDefault="00A95028" w:rsidP="005D3C5D">
      <w:pPr>
        <w:pBdr>
          <w:top w:val="nil"/>
          <w:left w:val="nil"/>
          <w:bottom w:val="nil"/>
          <w:right w:val="nil"/>
          <w:between w:val="nil"/>
        </w:pBdr>
        <w:spacing w:line="360" w:lineRule="auto"/>
        <w:rPr>
          <w:rFonts w:ascii="Calibri" w:eastAsia="Calibri" w:hAnsi="Calibri" w:cs="Calibri"/>
          <w:sz w:val="32"/>
          <w:szCs w:val="32"/>
          <w:highlight w:val="white"/>
        </w:rPr>
      </w:pPr>
    </w:p>
    <w:p w14:paraId="4704C599" w14:textId="69F48F46" w:rsidR="00A95028"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lastRenderedPageBreak/>
        <w:t>One of these “</w:t>
      </w:r>
      <w:proofErr w:type="spellStart"/>
      <w:r w:rsidRPr="005D3C5D">
        <w:rPr>
          <w:rFonts w:ascii="Calibri" w:eastAsia="Calibri" w:hAnsi="Calibri" w:cs="Calibri"/>
          <w:sz w:val="32"/>
          <w:szCs w:val="32"/>
          <w:highlight w:val="white"/>
        </w:rPr>
        <w:t>Axies</w:t>
      </w:r>
      <w:proofErr w:type="spellEnd"/>
      <w:r w:rsidRPr="005D3C5D">
        <w:rPr>
          <w:rFonts w:ascii="Calibri" w:eastAsia="Calibri" w:hAnsi="Calibri" w:cs="Calibri"/>
          <w:sz w:val="32"/>
          <w:szCs w:val="32"/>
          <w:highlight w:val="white"/>
        </w:rPr>
        <w:t xml:space="preserve">” sold for $131,970 in November, 2020—in October, 2021, it was worth </w:t>
      </w:r>
      <w:r w:rsidR="00A95028" w:rsidRPr="005D3C5D">
        <w:rPr>
          <w:rFonts w:ascii="Calibri" w:eastAsia="Calibri" w:hAnsi="Calibri" w:cs="Calibri"/>
          <w:sz w:val="32"/>
          <w:szCs w:val="32"/>
          <w:highlight w:val="white"/>
        </w:rPr>
        <w:t>only 3,000</w:t>
      </w:r>
      <w:r w:rsidRPr="005D3C5D">
        <w:rPr>
          <w:rFonts w:ascii="Calibri" w:eastAsia="Calibri" w:hAnsi="Calibri" w:cs="Calibri"/>
          <w:sz w:val="32"/>
          <w:szCs w:val="32"/>
          <w:highlight w:val="white"/>
        </w:rPr>
        <w:t xml:space="preserve"> ETH. </w:t>
      </w:r>
    </w:p>
    <w:p w14:paraId="0C233E66" w14:textId="77777777" w:rsidR="00A95028" w:rsidRDefault="00A95028" w:rsidP="005D3C5D">
      <w:pPr>
        <w:pBdr>
          <w:top w:val="nil"/>
          <w:left w:val="nil"/>
          <w:bottom w:val="nil"/>
          <w:right w:val="nil"/>
          <w:between w:val="nil"/>
        </w:pBdr>
        <w:spacing w:line="360" w:lineRule="auto"/>
        <w:rPr>
          <w:rFonts w:ascii="Calibri" w:eastAsia="Calibri" w:hAnsi="Calibri" w:cs="Calibri"/>
          <w:sz w:val="32"/>
          <w:szCs w:val="32"/>
          <w:highlight w:val="white"/>
        </w:rPr>
      </w:pPr>
    </w:p>
    <w:p w14:paraId="52ED3CFA" w14:textId="697F07C4" w:rsidR="005D3C5D" w:rsidRPr="005D3C5D" w:rsidRDefault="005D3C5D" w:rsidP="005D3C5D">
      <w:pPr>
        <w:pBdr>
          <w:top w:val="nil"/>
          <w:left w:val="nil"/>
          <w:bottom w:val="nil"/>
          <w:right w:val="nil"/>
          <w:between w:val="nil"/>
        </w:pBdr>
        <w:spacing w:line="360" w:lineRule="auto"/>
        <w:rPr>
          <w:rFonts w:ascii="Calibri" w:eastAsia="Calibri" w:hAnsi="Calibri" w:cs="Calibri"/>
          <w:sz w:val="32"/>
          <w:szCs w:val="32"/>
          <w:highlight w:val="white"/>
        </w:rPr>
      </w:pPr>
      <w:r w:rsidRPr="005D3C5D">
        <w:rPr>
          <w:rFonts w:ascii="Calibri" w:eastAsia="Calibri" w:hAnsi="Calibri" w:cs="Calibri"/>
          <w:sz w:val="32"/>
          <w:szCs w:val="32"/>
          <w:highlight w:val="white"/>
        </w:rPr>
        <w:t xml:space="preserve">Trading is </w:t>
      </w:r>
      <w:r w:rsidR="00A95028" w:rsidRPr="005D3C5D">
        <w:rPr>
          <w:rFonts w:ascii="Calibri" w:eastAsia="Calibri" w:hAnsi="Calibri" w:cs="Calibri"/>
          <w:sz w:val="32"/>
          <w:szCs w:val="32"/>
          <w:highlight w:val="white"/>
        </w:rPr>
        <w:t>riskier</w:t>
      </w:r>
      <w:r w:rsidRPr="005D3C5D">
        <w:rPr>
          <w:rFonts w:ascii="Calibri" w:eastAsia="Calibri" w:hAnsi="Calibri" w:cs="Calibri"/>
          <w:sz w:val="32"/>
          <w:szCs w:val="32"/>
          <w:highlight w:val="white"/>
        </w:rPr>
        <w:t xml:space="preserve"> than farming, but you might make a killing at it.</w:t>
      </w:r>
    </w:p>
    <w:p w14:paraId="5E11B487" w14:textId="77777777" w:rsidR="007D20FE" w:rsidRDefault="007D20FE" w:rsidP="007D20FE">
      <w:pPr>
        <w:pBdr>
          <w:top w:val="nil"/>
          <w:left w:val="nil"/>
          <w:bottom w:val="nil"/>
          <w:right w:val="nil"/>
          <w:between w:val="nil"/>
        </w:pBdr>
        <w:spacing w:line="360" w:lineRule="auto"/>
        <w:rPr>
          <w:rFonts w:ascii="Calibri" w:eastAsia="Calibri" w:hAnsi="Calibri" w:cs="Calibri"/>
          <w:sz w:val="32"/>
          <w:szCs w:val="32"/>
          <w:highlight w:val="white"/>
        </w:rPr>
      </w:pPr>
    </w:p>
    <w:p w14:paraId="53BC6E13" w14:textId="77777777" w:rsidR="007D20FE" w:rsidRDefault="007D20FE" w:rsidP="007D20FE">
      <w:pPr>
        <w:pBdr>
          <w:top w:val="nil"/>
          <w:left w:val="nil"/>
          <w:bottom w:val="nil"/>
          <w:right w:val="nil"/>
          <w:between w:val="nil"/>
        </w:pBdr>
        <w:spacing w:line="360" w:lineRule="auto"/>
        <w:rPr>
          <w:rFonts w:ascii="Calibri" w:eastAsia="Calibri" w:hAnsi="Calibri" w:cs="Calibri"/>
          <w:sz w:val="32"/>
          <w:szCs w:val="32"/>
          <w:highlight w:val="white"/>
        </w:rPr>
      </w:pPr>
    </w:p>
    <w:p w14:paraId="7ED7A930" w14:textId="77777777" w:rsidR="007D20FE" w:rsidRPr="00AB2224" w:rsidRDefault="007D20FE" w:rsidP="007D20FE">
      <w:pPr>
        <w:pBdr>
          <w:top w:val="nil"/>
          <w:left w:val="nil"/>
          <w:bottom w:val="nil"/>
          <w:right w:val="nil"/>
          <w:between w:val="nil"/>
        </w:pBdr>
        <w:spacing w:line="360" w:lineRule="auto"/>
        <w:rPr>
          <w:rFonts w:ascii="Calibri" w:eastAsia="Calibri" w:hAnsi="Calibri" w:cs="Calibri"/>
          <w:sz w:val="32"/>
          <w:szCs w:val="32"/>
          <w:highlight w:val="white"/>
        </w:rPr>
      </w:pPr>
    </w:p>
    <w:p w14:paraId="6C0D39D8" w14:textId="77777777" w:rsidR="00175A92" w:rsidRPr="003155D0" w:rsidRDefault="00175A92" w:rsidP="007D20FE">
      <w:pPr>
        <w:pBdr>
          <w:top w:val="nil"/>
          <w:left w:val="nil"/>
          <w:bottom w:val="nil"/>
          <w:right w:val="nil"/>
          <w:between w:val="nil"/>
        </w:pBdr>
        <w:spacing w:line="360" w:lineRule="auto"/>
        <w:rPr>
          <w:rFonts w:ascii="Calibri" w:eastAsia="Calibri" w:hAnsi="Calibri" w:cs="Calibri"/>
          <w:sz w:val="32"/>
          <w:szCs w:val="32"/>
          <w:highlight w:val="white"/>
        </w:rPr>
      </w:pPr>
    </w:p>
    <w:p w14:paraId="6876ED55" w14:textId="1D8E55CF" w:rsidR="00145AAD" w:rsidRPr="008341F9" w:rsidRDefault="003155D0" w:rsidP="007D20FE">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br/>
      </w:r>
      <w:r w:rsidR="00145AAD" w:rsidRPr="008341F9">
        <w:rPr>
          <w:rFonts w:ascii="Calibri" w:eastAsia="Calibri" w:hAnsi="Calibri" w:cs="Calibri"/>
          <w:sz w:val="32"/>
          <w:szCs w:val="32"/>
          <w:highlight w:val="white"/>
        </w:rPr>
        <w:br w:type="page"/>
      </w:r>
    </w:p>
    <w:p w14:paraId="6612E24F" w14:textId="5DC1B4CF" w:rsidR="00342161" w:rsidRPr="009B4DB6" w:rsidRDefault="00A95028" w:rsidP="008E6513">
      <w:pPr>
        <w:pStyle w:val="Style2"/>
        <w:rPr>
          <w:color w:val="31756C"/>
        </w:rPr>
      </w:pPr>
      <w:bookmarkStart w:id="14" w:name="_Toc98065655"/>
      <w:proofErr w:type="spellStart"/>
      <w:r>
        <w:rPr>
          <w:color w:val="31756C"/>
        </w:rPr>
        <w:lastRenderedPageBreak/>
        <w:t>Blockchain</w:t>
      </w:r>
      <w:proofErr w:type="spellEnd"/>
      <w:r>
        <w:rPr>
          <w:color w:val="31756C"/>
        </w:rPr>
        <w:t xml:space="preserve"> &amp; Play-to-Earn</w:t>
      </w:r>
      <w:bookmarkEnd w:id="14"/>
    </w:p>
    <w:p w14:paraId="51D30656" w14:textId="77777777" w:rsidR="00163E6D" w:rsidRDefault="00163E6D" w:rsidP="00163E6D">
      <w:pPr>
        <w:pBdr>
          <w:top w:val="nil"/>
          <w:left w:val="nil"/>
          <w:bottom w:val="nil"/>
          <w:right w:val="nil"/>
          <w:between w:val="nil"/>
        </w:pBdr>
        <w:spacing w:line="360" w:lineRule="auto"/>
        <w:rPr>
          <w:rFonts w:ascii="Calibri" w:eastAsia="Calibri" w:hAnsi="Calibri" w:cs="Calibri"/>
          <w:sz w:val="32"/>
          <w:szCs w:val="32"/>
        </w:rPr>
      </w:pPr>
    </w:p>
    <w:p w14:paraId="4959D979"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The main difference between a regular video game and a cryptocurrency game is that the latter’s currencies and items exist on a </w:t>
      </w:r>
      <w:proofErr w:type="spellStart"/>
      <w:r w:rsidRPr="00A95028">
        <w:rPr>
          <w:rFonts w:ascii="Calibri" w:eastAsia="Calibri" w:hAnsi="Calibri" w:cs="Calibri"/>
          <w:sz w:val="32"/>
          <w:szCs w:val="32"/>
          <w:highlight w:val="white"/>
        </w:rPr>
        <w:t>blockchain</w:t>
      </w:r>
      <w:proofErr w:type="spellEnd"/>
      <w:r w:rsidRPr="00A95028">
        <w:rPr>
          <w:rFonts w:ascii="Calibri" w:eastAsia="Calibri" w:hAnsi="Calibri" w:cs="Calibri"/>
          <w:sz w:val="32"/>
          <w:szCs w:val="32"/>
          <w:highlight w:val="white"/>
        </w:rPr>
        <w:t xml:space="preserve">. </w:t>
      </w:r>
    </w:p>
    <w:p w14:paraId="60EAE53D"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2E6941CF"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A </w:t>
      </w:r>
      <w:proofErr w:type="spellStart"/>
      <w:r w:rsidRPr="00A95028">
        <w:rPr>
          <w:rFonts w:ascii="Calibri" w:eastAsia="Calibri" w:hAnsi="Calibri" w:cs="Calibri"/>
          <w:sz w:val="32"/>
          <w:szCs w:val="32"/>
          <w:highlight w:val="white"/>
        </w:rPr>
        <w:t>blockchain</w:t>
      </w:r>
      <w:proofErr w:type="spellEnd"/>
      <w:r w:rsidRPr="00A95028">
        <w:rPr>
          <w:rFonts w:ascii="Calibri" w:eastAsia="Calibri" w:hAnsi="Calibri" w:cs="Calibri"/>
          <w:sz w:val="32"/>
          <w:szCs w:val="32"/>
          <w:highlight w:val="white"/>
        </w:rPr>
        <w:t xml:space="preserve"> is a form of database—more specifically a distributed one, where a network of computers stores the information. </w:t>
      </w:r>
    </w:p>
    <w:p w14:paraId="1E27466F"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63C5C97E"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The data thus stored are cryptocurrency transactions and </w:t>
      </w:r>
      <w:proofErr w:type="spellStart"/>
      <w:r w:rsidRPr="00A95028">
        <w:rPr>
          <w:rFonts w:ascii="Calibri" w:eastAsia="Calibri" w:hAnsi="Calibri" w:cs="Calibri"/>
          <w:sz w:val="32"/>
          <w:szCs w:val="32"/>
          <w:highlight w:val="white"/>
        </w:rPr>
        <w:t>blockchains</w:t>
      </w:r>
      <w:proofErr w:type="spellEnd"/>
      <w:r w:rsidRPr="00A95028">
        <w:rPr>
          <w:rFonts w:ascii="Calibri" w:eastAsia="Calibri" w:hAnsi="Calibri" w:cs="Calibri"/>
          <w:sz w:val="32"/>
          <w:szCs w:val="32"/>
          <w:highlight w:val="white"/>
        </w:rPr>
        <w:t xml:space="preserve"> store these transactions in blocks (chronological groups of transactions) instead of in tables or folders the way a normal database would do. </w:t>
      </w:r>
    </w:p>
    <w:p w14:paraId="01841187"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70938D33" w14:textId="35CFD751"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These blocks only have room for so many transactions. When a block is full, it’s chained into the previous one and added to the long chain of transactions (a </w:t>
      </w:r>
      <w:proofErr w:type="spellStart"/>
      <w:r w:rsidRPr="00A95028">
        <w:rPr>
          <w:rFonts w:ascii="Calibri" w:eastAsia="Calibri" w:hAnsi="Calibri" w:cs="Calibri"/>
          <w:sz w:val="32"/>
          <w:szCs w:val="32"/>
          <w:highlight w:val="white"/>
        </w:rPr>
        <w:t>blockchain</w:t>
      </w:r>
      <w:proofErr w:type="spellEnd"/>
      <w:r w:rsidRPr="00A95028">
        <w:rPr>
          <w:rFonts w:ascii="Calibri" w:eastAsia="Calibri" w:hAnsi="Calibri" w:cs="Calibri"/>
          <w:sz w:val="32"/>
          <w:szCs w:val="32"/>
          <w:highlight w:val="white"/>
        </w:rPr>
        <w:t>!).</w:t>
      </w:r>
    </w:p>
    <w:p w14:paraId="679CDAE1" w14:textId="77777777"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42A10604"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Unlike a traditional database, where information can be added, edited, or removed, </w:t>
      </w:r>
      <w:proofErr w:type="spellStart"/>
      <w:r w:rsidRPr="00A95028">
        <w:rPr>
          <w:rFonts w:ascii="Calibri" w:eastAsia="Calibri" w:hAnsi="Calibri" w:cs="Calibri"/>
          <w:sz w:val="32"/>
          <w:szCs w:val="32"/>
          <w:highlight w:val="white"/>
        </w:rPr>
        <w:t>blockchains</w:t>
      </w:r>
      <w:proofErr w:type="spellEnd"/>
      <w:r w:rsidRPr="00A95028">
        <w:rPr>
          <w:rFonts w:ascii="Calibri" w:eastAsia="Calibri" w:hAnsi="Calibri" w:cs="Calibri"/>
          <w:sz w:val="32"/>
          <w:szCs w:val="32"/>
          <w:highlight w:val="white"/>
        </w:rPr>
        <w:t xml:space="preserve"> can only be added to. </w:t>
      </w:r>
    </w:p>
    <w:p w14:paraId="17EEAE25"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3A9B8F38"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lastRenderedPageBreak/>
        <w:t xml:space="preserve">Once the information is stored, it’s there forever in the </w:t>
      </w:r>
      <w:proofErr w:type="spellStart"/>
      <w:r w:rsidRPr="00A95028">
        <w:rPr>
          <w:rFonts w:ascii="Calibri" w:eastAsia="Calibri" w:hAnsi="Calibri" w:cs="Calibri"/>
          <w:sz w:val="32"/>
          <w:szCs w:val="32"/>
          <w:highlight w:val="white"/>
        </w:rPr>
        <w:t>blockchain</w:t>
      </w:r>
      <w:proofErr w:type="spellEnd"/>
      <w:r w:rsidRPr="00A95028">
        <w:rPr>
          <w:rFonts w:ascii="Calibri" w:eastAsia="Calibri" w:hAnsi="Calibri" w:cs="Calibri"/>
          <w:sz w:val="32"/>
          <w:szCs w:val="32"/>
          <w:highlight w:val="white"/>
        </w:rPr>
        <w:t xml:space="preserve">. This makes the </w:t>
      </w:r>
      <w:proofErr w:type="spellStart"/>
      <w:r w:rsidRPr="00A95028">
        <w:rPr>
          <w:rFonts w:ascii="Calibri" w:eastAsia="Calibri" w:hAnsi="Calibri" w:cs="Calibri"/>
          <w:sz w:val="32"/>
          <w:szCs w:val="32"/>
          <w:highlight w:val="white"/>
        </w:rPr>
        <w:t>blockchain</w:t>
      </w:r>
      <w:proofErr w:type="spellEnd"/>
      <w:r w:rsidRPr="00A95028">
        <w:rPr>
          <w:rFonts w:ascii="Calibri" w:eastAsia="Calibri" w:hAnsi="Calibri" w:cs="Calibri"/>
          <w:sz w:val="32"/>
          <w:szCs w:val="32"/>
          <w:highlight w:val="white"/>
        </w:rPr>
        <w:t xml:space="preserve"> very safe if you want to keep a record of your transactions. </w:t>
      </w:r>
    </w:p>
    <w:p w14:paraId="24150803"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55E1135C"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You have a chronological history of them, like an old-school ledger, stretching all the way back to the first transaction in the chain. </w:t>
      </w:r>
    </w:p>
    <w:p w14:paraId="301382BA"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0785E599" w14:textId="36B09A12"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Adam Hayes of Investopedia says “The innovation with a </w:t>
      </w:r>
      <w:proofErr w:type="spellStart"/>
      <w:r w:rsidRPr="00A95028">
        <w:rPr>
          <w:rFonts w:ascii="Calibri" w:eastAsia="Calibri" w:hAnsi="Calibri" w:cs="Calibri"/>
          <w:sz w:val="32"/>
          <w:szCs w:val="32"/>
          <w:highlight w:val="white"/>
        </w:rPr>
        <w:t>blockchain</w:t>
      </w:r>
      <w:proofErr w:type="spellEnd"/>
      <w:r w:rsidRPr="00A95028">
        <w:rPr>
          <w:rFonts w:ascii="Calibri" w:eastAsia="Calibri" w:hAnsi="Calibri" w:cs="Calibri"/>
          <w:sz w:val="32"/>
          <w:szCs w:val="32"/>
          <w:highlight w:val="white"/>
        </w:rPr>
        <w:t xml:space="preserve"> is that it guarantees the fidelity and security of a record of data and generates trust without the need for a trusted third party.”</w:t>
      </w:r>
    </w:p>
    <w:p w14:paraId="36C5DBB9" w14:textId="77777777"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778AD968"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The advantage to you as a player is that in a </w:t>
      </w:r>
      <w:proofErr w:type="spellStart"/>
      <w:r w:rsidRPr="00A95028">
        <w:rPr>
          <w:rFonts w:ascii="Calibri" w:eastAsia="Calibri" w:hAnsi="Calibri" w:cs="Calibri"/>
          <w:sz w:val="32"/>
          <w:szCs w:val="32"/>
          <w:highlight w:val="white"/>
        </w:rPr>
        <w:t>blockchain</w:t>
      </w:r>
      <w:proofErr w:type="spellEnd"/>
      <w:r w:rsidRPr="00A95028">
        <w:rPr>
          <w:rFonts w:ascii="Calibri" w:eastAsia="Calibri" w:hAnsi="Calibri" w:cs="Calibri"/>
          <w:sz w:val="32"/>
          <w:szCs w:val="32"/>
          <w:highlight w:val="white"/>
        </w:rPr>
        <w:t xml:space="preserve"> game, you can take ownership of your in-game items like virtual clothing or plots of land. </w:t>
      </w:r>
    </w:p>
    <w:p w14:paraId="7687A754"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4D2B2E29"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In a regular game, these items would be held in data networks owned by the company that created the game. </w:t>
      </w:r>
    </w:p>
    <w:p w14:paraId="0ED3C8A0" w14:textId="77777777" w:rsid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5F8B2A70" w14:textId="0C96C36C"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Using </w:t>
      </w:r>
      <w:proofErr w:type="spellStart"/>
      <w:r w:rsidRPr="00A95028">
        <w:rPr>
          <w:rFonts w:ascii="Calibri" w:eastAsia="Calibri" w:hAnsi="Calibri" w:cs="Calibri"/>
          <w:sz w:val="32"/>
          <w:szCs w:val="32"/>
          <w:highlight w:val="white"/>
        </w:rPr>
        <w:t>blockchain</w:t>
      </w:r>
      <w:proofErr w:type="spellEnd"/>
      <w:r w:rsidRPr="00A95028">
        <w:rPr>
          <w:rFonts w:ascii="Calibri" w:eastAsia="Calibri" w:hAnsi="Calibri" w:cs="Calibri"/>
          <w:sz w:val="32"/>
          <w:szCs w:val="32"/>
          <w:highlight w:val="white"/>
        </w:rPr>
        <w:t xml:space="preserve"> and NFTS allows you, the player, to own the unique assets you collect or purchase.</w:t>
      </w:r>
    </w:p>
    <w:p w14:paraId="02BCA2DD" w14:textId="341C75B2" w:rsidR="00175A92" w:rsidRPr="00BA2772" w:rsidRDefault="00175A92" w:rsidP="004411B1">
      <w:pPr>
        <w:pBdr>
          <w:top w:val="nil"/>
          <w:left w:val="nil"/>
          <w:bottom w:val="nil"/>
          <w:right w:val="nil"/>
          <w:between w:val="nil"/>
        </w:pBdr>
        <w:spacing w:line="360" w:lineRule="auto"/>
        <w:rPr>
          <w:rFonts w:ascii="Calibri" w:eastAsia="Calibri" w:hAnsi="Calibri" w:cs="Calibri"/>
          <w:sz w:val="32"/>
          <w:szCs w:val="32"/>
          <w:highlight w:val="white"/>
        </w:rPr>
      </w:pPr>
    </w:p>
    <w:p w14:paraId="192C6BE2" w14:textId="77777777" w:rsidR="00A827AE" w:rsidRDefault="00A827AE">
      <w:pPr>
        <w:rPr>
          <w:rFonts w:ascii="Calibri" w:eastAsia="Calibri" w:hAnsi="Calibri" w:cs="Calibri"/>
          <w:sz w:val="32"/>
          <w:szCs w:val="32"/>
          <w:highlight w:val="white"/>
        </w:rPr>
      </w:pPr>
      <w:r>
        <w:rPr>
          <w:rFonts w:ascii="Calibri" w:eastAsia="Calibri" w:hAnsi="Calibri" w:cs="Calibri"/>
          <w:sz w:val="32"/>
          <w:szCs w:val="32"/>
          <w:highlight w:val="white"/>
        </w:rPr>
        <w:br w:type="page"/>
      </w:r>
    </w:p>
    <w:p w14:paraId="58338D20" w14:textId="32BA6482" w:rsidR="00A827AE" w:rsidRPr="009B4DB6" w:rsidRDefault="00A95028" w:rsidP="00A827AE">
      <w:pPr>
        <w:pStyle w:val="Style2"/>
        <w:rPr>
          <w:color w:val="31756C"/>
        </w:rPr>
      </w:pPr>
      <w:bookmarkStart w:id="15" w:name="_Toc98065656"/>
      <w:r>
        <w:rPr>
          <w:color w:val="31756C"/>
        </w:rPr>
        <w:lastRenderedPageBreak/>
        <w:t>Choosing the Right Play-to-Earn Game</w:t>
      </w:r>
      <w:bookmarkEnd w:id="15"/>
    </w:p>
    <w:p w14:paraId="4CB9DE2A" w14:textId="77777777" w:rsidR="00A827AE" w:rsidRDefault="00A827AE" w:rsidP="00A827AE">
      <w:pPr>
        <w:pBdr>
          <w:top w:val="nil"/>
          <w:left w:val="nil"/>
          <w:bottom w:val="nil"/>
          <w:right w:val="nil"/>
          <w:between w:val="nil"/>
        </w:pBdr>
        <w:spacing w:line="360" w:lineRule="auto"/>
        <w:rPr>
          <w:rFonts w:ascii="Calibri" w:eastAsia="Calibri" w:hAnsi="Calibri" w:cs="Calibri"/>
          <w:sz w:val="32"/>
          <w:szCs w:val="32"/>
        </w:rPr>
      </w:pPr>
    </w:p>
    <w:p w14:paraId="142CFDD8" w14:textId="369FD620" w:rsidR="0030286A"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bookmarkStart w:id="16" w:name="_Toc96938677"/>
      <w:r>
        <w:rPr>
          <w:rFonts w:ascii="Calibri" w:eastAsia="Calibri" w:hAnsi="Calibri" w:cs="Calibri"/>
          <w:sz w:val="32"/>
          <w:szCs w:val="32"/>
          <w:highlight w:val="white"/>
        </w:rPr>
        <w:t>Now that</w:t>
      </w:r>
      <w:r w:rsidRPr="00A95028">
        <w:rPr>
          <w:rFonts w:ascii="Calibri" w:eastAsia="Calibri" w:hAnsi="Calibri" w:cs="Calibri"/>
          <w:sz w:val="32"/>
          <w:szCs w:val="32"/>
          <w:highlight w:val="white"/>
        </w:rPr>
        <w:t xml:space="preserve"> you’ve gotten the general idea of how these play-to-earn games work, you can start looking for a game (or games) </w:t>
      </w:r>
      <w:r w:rsidR="0030286A">
        <w:rPr>
          <w:rFonts w:ascii="Calibri" w:eastAsia="Calibri" w:hAnsi="Calibri" w:cs="Calibri"/>
          <w:sz w:val="32"/>
          <w:szCs w:val="32"/>
          <w:highlight w:val="white"/>
        </w:rPr>
        <w:t>to sign up for so you can start earning.</w:t>
      </w:r>
      <w:r w:rsidRPr="00A95028">
        <w:rPr>
          <w:rFonts w:ascii="Calibri" w:eastAsia="Calibri" w:hAnsi="Calibri" w:cs="Calibri"/>
          <w:sz w:val="32"/>
          <w:szCs w:val="32"/>
          <w:highlight w:val="white"/>
        </w:rPr>
        <w:t xml:space="preserve"> </w:t>
      </w:r>
    </w:p>
    <w:p w14:paraId="7FF1FC63" w14:textId="77777777" w:rsidR="0030286A" w:rsidRDefault="0030286A" w:rsidP="00A95028">
      <w:pPr>
        <w:pBdr>
          <w:top w:val="nil"/>
          <w:left w:val="nil"/>
          <w:bottom w:val="nil"/>
          <w:right w:val="nil"/>
          <w:between w:val="nil"/>
        </w:pBdr>
        <w:spacing w:line="360" w:lineRule="auto"/>
        <w:rPr>
          <w:rFonts w:ascii="Calibri" w:eastAsia="Calibri" w:hAnsi="Calibri" w:cs="Calibri"/>
          <w:sz w:val="32"/>
          <w:szCs w:val="32"/>
          <w:highlight w:val="white"/>
        </w:rPr>
      </w:pPr>
    </w:p>
    <w:p w14:paraId="007BB7C2" w14:textId="77777777" w:rsidR="0030286A"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There are hundreds of games already on the market and hundreds more in development, so </w:t>
      </w:r>
      <w:r w:rsidR="0030286A">
        <w:rPr>
          <w:rFonts w:ascii="Calibri" w:eastAsia="Calibri" w:hAnsi="Calibri" w:cs="Calibri"/>
          <w:sz w:val="32"/>
          <w:szCs w:val="32"/>
          <w:highlight w:val="white"/>
        </w:rPr>
        <w:t>you’ve got a lot to choose from</w:t>
      </w:r>
      <w:r w:rsidRPr="00A95028">
        <w:rPr>
          <w:rFonts w:ascii="Calibri" w:eastAsia="Calibri" w:hAnsi="Calibri" w:cs="Calibri"/>
          <w:sz w:val="32"/>
          <w:szCs w:val="32"/>
          <w:highlight w:val="white"/>
        </w:rPr>
        <w:t xml:space="preserve">. </w:t>
      </w:r>
    </w:p>
    <w:p w14:paraId="6D43FD87" w14:textId="77777777" w:rsidR="0030286A" w:rsidRDefault="0030286A" w:rsidP="00A95028">
      <w:pPr>
        <w:pBdr>
          <w:top w:val="nil"/>
          <w:left w:val="nil"/>
          <w:bottom w:val="nil"/>
          <w:right w:val="nil"/>
          <w:between w:val="nil"/>
        </w:pBdr>
        <w:spacing w:line="360" w:lineRule="auto"/>
        <w:rPr>
          <w:rFonts w:ascii="Calibri" w:eastAsia="Calibri" w:hAnsi="Calibri" w:cs="Calibri"/>
          <w:sz w:val="32"/>
          <w:szCs w:val="32"/>
          <w:highlight w:val="white"/>
        </w:rPr>
      </w:pPr>
    </w:p>
    <w:p w14:paraId="3C313E81" w14:textId="77777777" w:rsidR="0030286A"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The important thing </w:t>
      </w:r>
      <w:r w:rsidR="0030286A">
        <w:rPr>
          <w:rFonts w:ascii="Calibri" w:eastAsia="Calibri" w:hAnsi="Calibri" w:cs="Calibri"/>
          <w:sz w:val="32"/>
          <w:szCs w:val="32"/>
          <w:highlight w:val="white"/>
        </w:rPr>
        <w:t xml:space="preserve">is to </w:t>
      </w:r>
      <w:r w:rsidR="0030286A" w:rsidRPr="0030286A">
        <w:rPr>
          <w:rFonts w:ascii="Calibri" w:eastAsia="Calibri" w:hAnsi="Calibri" w:cs="Calibri"/>
          <w:b/>
          <w:sz w:val="32"/>
          <w:szCs w:val="32"/>
          <w:highlight w:val="white"/>
        </w:rPr>
        <w:t>always r</w:t>
      </w:r>
      <w:r w:rsidRPr="0030286A">
        <w:rPr>
          <w:rFonts w:ascii="Calibri" w:eastAsia="Calibri" w:hAnsi="Calibri" w:cs="Calibri"/>
          <w:b/>
          <w:sz w:val="32"/>
          <w:szCs w:val="32"/>
          <w:highlight w:val="white"/>
        </w:rPr>
        <w:t>ead the fine print</w:t>
      </w:r>
      <w:r w:rsidRPr="00A95028">
        <w:rPr>
          <w:rFonts w:ascii="Calibri" w:eastAsia="Calibri" w:hAnsi="Calibri" w:cs="Calibri"/>
          <w:sz w:val="32"/>
          <w:szCs w:val="32"/>
          <w:highlight w:val="white"/>
        </w:rPr>
        <w:t xml:space="preserve">. </w:t>
      </w:r>
    </w:p>
    <w:p w14:paraId="1B923546" w14:textId="77777777" w:rsidR="0030286A" w:rsidRDefault="0030286A" w:rsidP="00A95028">
      <w:pPr>
        <w:pBdr>
          <w:top w:val="nil"/>
          <w:left w:val="nil"/>
          <w:bottom w:val="nil"/>
          <w:right w:val="nil"/>
          <w:between w:val="nil"/>
        </w:pBdr>
        <w:spacing w:line="360" w:lineRule="auto"/>
        <w:rPr>
          <w:rFonts w:ascii="Calibri" w:eastAsia="Calibri" w:hAnsi="Calibri" w:cs="Calibri"/>
          <w:sz w:val="32"/>
          <w:szCs w:val="32"/>
          <w:highlight w:val="white"/>
        </w:rPr>
      </w:pPr>
    </w:p>
    <w:p w14:paraId="53127773" w14:textId="77777777" w:rsidR="0030286A"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Before you jump in with both feet, you need to know three things: </w:t>
      </w:r>
    </w:p>
    <w:p w14:paraId="11DADFF1" w14:textId="77777777" w:rsidR="0030286A" w:rsidRDefault="0030286A" w:rsidP="00A95028">
      <w:pPr>
        <w:pBdr>
          <w:top w:val="nil"/>
          <w:left w:val="nil"/>
          <w:bottom w:val="nil"/>
          <w:right w:val="nil"/>
          <w:between w:val="nil"/>
        </w:pBdr>
        <w:spacing w:line="360" w:lineRule="auto"/>
        <w:rPr>
          <w:rFonts w:ascii="Calibri" w:eastAsia="Calibri" w:hAnsi="Calibri" w:cs="Calibri"/>
          <w:sz w:val="32"/>
          <w:szCs w:val="32"/>
          <w:highlight w:val="white"/>
        </w:rPr>
      </w:pPr>
    </w:p>
    <w:p w14:paraId="0193CAA3" w14:textId="38127214" w:rsidR="00A95028" w:rsidRPr="00A95028" w:rsidRDefault="0030286A" w:rsidP="00A95028">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1: H</w:t>
      </w:r>
      <w:r w:rsidR="00A95028" w:rsidRPr="00A95028">
        <w:rPr>
          <w:rFonts w:ascii="Calibri" w:eastAsia="Calibri" w:hAnsi="Calibri" w:cs="Calibri"/>
          <w:sz w:val="32"/>
          <w:szCs w:val="32"/>
          <w:highlight w:val="white"/>
        </w:rPr>
        <w:t xml:space="preserve">ow the </w:t>
      </w:r>
      <w:r>
        <w:rPr>
          <w:rFonts w:ascii="Calibri" w:eastAsia="Calibri" w:hAnsi="Calibri" w:cs="Calibri"/>
          <w:sz w:val="32"/>
          <w:szCs w:val="32"/>
          <w:highlight w:val="white"/>
        </w:rPr>
        <w:t>game rewards will be paid out.</w:t>
      </w:r>
      <w:r w:rsidR="008011B9">
        <w:rPr>
          <w:rFonts w:ascii="Calibri" w:eastAsia="Calibri" w:hAnsi="Calibri" w:cs="Calibri"/>
          <w:sz w:val="32"/>
          <w:szCs w:val="32"/>
          <w:highlight w:val="white"/>
        </w:rPr>
        <w:br/>
      </w:r>
      <w:r>
        <w:rPr>
          <w:rFonts w:ascii="Calibri" w:eastAsia="Calibri" w:hAnsi="Calibri" w:cs="Calibri"/>
          <w:sz w:val="32"/>
          <w:szCs w:val="32"/>
          <w:highlight w:val="white"/>
        </w:rPr>
        <w:br/>
        <w:t>2: H</w:t>
      </w:r>
      <w:r w:rsidR="00A95028" w:rsidRPr="00A95028">
        <w:rPr>
          <w:rFonts w:ascii="Calibri" w:eastAsia="Calibri" w:hAnsi="Calibri" w:cs="Calibri"/>
          <w:sz w:val="32"/>
          <w:szCs w:val="32"/>
          <w:highlight w:val="white"/>
        </w:rPr>
        <w:t xml:space="preserve">ow to convert your in-game coins and tokens </w:t>
      </w:r>
      <w:r>
        <w:rPr>
          <w:rFonts w:ascii="Calibri" w:eastAsia="Calibri" w:hAnsi="Calibri" w:cs="Calibri"/>
          <w:sz w:val="32"/>
          <w:szCs w:val="32"/>
          <w:highlight w:val="white"/>
        </w:rPr>
        <w:t>to other cryptocurrencies.</w:t>
      </w:r>
      <w:r w:rsidR="008011B9">
        <w:rPr>
          <w:rFonts w:ascii="Calibri" w:eastAsia="Calibri" w:hAnsi="Calibri" w:cs="Calibri"/>
          <w:sz w:val="32"/>
          <w:szCs w:val="32"/>
          <w:highlight w:val="white"/>
        </w:rPr>
        <w:br/>
      </w:r>
      <w:r>
        <w:rPr>
          <w:rFonts w:ascii="Calibri" w:eastAsia="Calibri" w:hAnsi="Calibri" w:cs="Calibri"/>
          <w:sz w:val="32"/>
          <w:szCs w:val="32"/>
          <w:highlight w:val="white"/>
        </w:rPr>
        <w:br/>
        <w:t>3: W</w:t>
      </w:r>
      <w:r w:rsidR="00A95028" w:rsidRPr="00A95028">
        <w:rPr>
          <w:rFonts w:ascii="Calibri" w:eastAsia="Calibri" w:hAnsi="Calibri" w:cs="Calibri"/>
          <w:sz w:val="32"/>
          <w:szCs w:val="32"/>
          <w:highlight w:val="white"/>
        </w:rPr>
        <w:t>hat you personally hope to gain from your playing time.</w:t>
      </w:r>
      <w:r>
        <w:rPr>
          <w:rFonts w:ascii="Calibri" w:eastAsia="Calibri" w:hAnsi="Calibri" w:cs="Calibri"/>
          <w:sz w:val="32"/>
          <w:szCs w:val="32"/>
          <w:highlight w:val="white"/>
        </w:rPr>
        <w:t xml:space="preserve"> </w:t>
      </w:r>
    </w:p>
    <w:p w14:paraId="1DD18EC2" w14:textId="77777777"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0D109BC1" w14:textId="7B526420" w:rsidR="0030286A"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lastRenderedPageBreak/>
        <w:t xml:space="preserve">Each of the play-to-earn games will offer different rewards given in different ways. </w:t>
      </w:r>
      <w:r w:rsidR="008011B9">
        <w:rPr>
          <w:rFonts w:ascii="Calibri" w:eastAsia="Calibri" w:hAnsi="Calibri" w:cs="Calibri"/>
          <w:sz w:val="32"/>
          <w:szCs w:val="32"/>
          <w:highlight w:val="white"/>
        </w:rPr>
        <w:br/>
      </w:r>
      <w:r w:rsidR="008011B9">
        <w:rPr>
          <w:rFonts w:ascii="Calibri" w:eastAsia="Calibri" w:hAnsi="Calibri" w:cs="Calibri"/>
          <w:sz w:val="32"/>
          <w:szCs w:val="32"/>
          <w:highlight w:val="white"/>
        </w:rPr>
        <w:br/>
      </w:r>
      <w:r w:rsidRPr="00A95028">
        <w:rPr>
          <w:rFonts w:ascii="Calibri" w:eastAsia="Calibri" w:hAnsi="Calibri" w:cs="Calibri"/>
          <w:sz w:val="32"/>
          <w:szCs w:val="32"/>
          <w:highlight w:val="white"/>
        </w:rPr>
        <w:t xml:space="preserve">Most of the games will pay out in some combination of game currency and NFTs, but some offer popular cryptocurrencies as rewards. </w:t>
      </w:r>
    </w:p>
    <w:p w14:paraId="4F973110" w14:textId="77777777" w:rsidR="0030286A" w:rsidRDefault="0030286A" w:rsidP="00A95028">
      <w:pPr>
        <w:pBdr>
          <w:top w:val="nil"/>
          <w:left w:val="nil"/>
          <w:bottom w:val="nil"/>
          <w:right w:val="nil"/>
          <w:between w:val="nil"/>
        </w:pBdr>
        <w:spacing w:line="360" w:lineRule="auto"/>
        <w:rPr>
          <w:rFonts w:ascii="Calibri" w:eastAsia="Calibri" w:hAnsi="Calibri" w:cs="Calibri"/>
          <w:sz w:val="32"/>
          <w:szCs w:val="32"/>
          <w:highlight w:val="white"/>
        </w:rPr>
      </w:pPr>
    </w:p>
    <w:p w14:paraId="0B5E5D28" w14:textId="5133E9A5"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For example, if you play </w:t>
      </w:r>
      <w:r w:rsidRPr="0030286A">
        <w:rPr>
          <w:rFonts w:ascii="Calibri" w:eastAsia="Calibri" w:hAnsi="Calibri" w:cs="Calibri"/>
          <w:i/>
          <w:sz w:val="32"/>
          <w:szCs w:val="32"/>
          <w:highlight w:val="white"/>
        </w:rPr>
        <w:t>Coin Hunt World</w:t>
      </w:r>
      <w:r w:rsidRPr="00A95028">
        <w:rPr>
          <w:rFonts w:ascii="Calibri" w:eastAsia="Calibri" w:hAnsi="Calibri" w:cs="Calibri"/>
          <w:sz w:val="32"/>
          <w:szCs w:val="32"/>
          <w:highlight w:val="white"/>
        </w:rPr>
        <w:t xml:space="preserve">, you can unlock quizzes by exploring your virtual neighborhood. If you can answer the quiz correctly, you are given bitcoin and ether (the cryptocurrency of </w:t>
      </w:r>
      <w:proofErr w:type="spellStart"/>
      <w:r w:rsidRPr="00A95028">
        <w:rPr>
          <w:rFonts w:ascii="Calibri" w:eastAsia="Calibri" w:hAnsi="Calibri" w:cs="Calibri"/>
          <w:sz w:val="32"/>
          <w:szCs w:val="32"/>
          <w:highlight w:val="white"/>
        </w:rPr>
        <w:t>Ethereum</w:t>
      </w:r>
      <w:proofErr w:type="spellEnd"/>
      <w:r w:rsidRPr="00A95028">
        <w:rPr>
          <w:rFonts w:ascii="Calibri" w:eastAsia="Calibri" w:hAnsi="Calibri" w:cs="Calibri"/>
          <w:sz w:val="32"/>
          <w:szCs w:val="32"/>
          <w:highlight w:val="white"/>
        </w:rPr>
        <w:t>).</w:t>
      </w:r>
    </w:p>
    <w:p w14:paraId="3E287ABF" w14:textId="77777777"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76420FA5" w14:textId="77777777" w:rsidR="0030286A"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When you’re just starting out, especially, it’s important to understand what you’re going to be aiming for and how much game time it will take you to reach those rewards. </w:t>
      </w:r>
    </w:p>
    <w:p w14:paraId="61A152C5" w14:textId="77777777" w:rsidR="0030286A" w:rsidRDefault="0030286A" w:rsidP="00A95028">
      <w:pPr>
        <w:pBdr>
          <w:top w:val="nil"/>
          <w:left w:val="nil"/>
          <w:bottom w:val="nil"/>
          <w:right w:val="nil"/>
          <w:between w:val="nil"/>
        </w:pBdr>
        <w:spacing w:line="360" w:lineRule="auto"/>
        <w:rPr>
          <w:rFonts w:ascii="Calibri" w:eastAsia="Calibri" w:hAnsi="Calibri" w:cs="Calibri"/>
          <w:sz w:val="32"/>
          <w:szCs w:val="32"/>
          <w:highlight w:val="white"/>
        </w:rPr>
      </w:pPr>
    </w:p>
    <w:p w14:paraId="04F13AB8" w14:textId="77777777" w:rsidR="0030286A"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Some games will give out NFTs for comparatively simple tasks, but others will demand more game play for bigger rewards. </w:t>
      </w:r>
    </w:p>
    <w:p w14:paraId="30E16446" w14:textId="77777777" w:rsidR="0030286A" w:rsidRDefault="0030286A" w:rsidP="00A95028">
      <w:pPr>
        <w:pBdr>
          <w:top w:val="nil"/>
          <w:left w:val="nil"/>
          <w:bottom w:val="nil"/>
          <w:right w:val="nil"/>
          <w:between w:val="nil"/>
        </w:pBdr>
        <w:spacing w:line="360" w:lineRule="auto"/>
        <w:rPr>
          <w:rFonts w:ascii="Calibri" w:eastAsia="Calibri" w:hAnsi="Calibri" w:cs="Calibri"/>
          <w:sz w:val="32"/>
          <w:szCs w:val="32"/>
          <w:highlight w:val="white"/>
        </w:rPr>
      </w:pPr>
    </w:p>
    <w:p w14:paraId="51D0A978" w14:textId="77777777" w:rsidR="0030286A"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You need to decide if you want to aim for coins or tokens, for NFTs, or for both together. </w:t>
      </w:r>
    </w:p>
    <w:p w14:paraId="54F528DD" w14:textId="77777777"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5C2D89DD" w14:textId="5835BA97" w:rsidR="00A95028" w:rsidRPr="00A95028" w:rsidRDefault="00590058" w:rsidP="00A95028">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lastRenderedPageBreak/>
        <w:t>Keep in mind that c</w:t>
      </w:r>
      <w:r w:rsidR="00A95028" w:rsidRPr="00A95028">
        <w:rPr>
          <w:rFonts w:ascii="Calibri" w:eastAsia="Calibri" w:hAnsi="Calibri" w:cs="Calibri"/>
          <w:sz w:val="32"/>
          <w:szCs w:val="32"/>
          <w:highlight w:val="white"/>
        </w:rPr>
        <w:t xml:space="preserve">onverting your in-game currency to another form of cryptocurrency may not be as easy as you think it should be. </w:t>
      </w:r>
      <w:r w:rsidR="008011B9">
        <w:rPr>
          <w:rFonts w:ascii="Calibri" w:eastAsia="Calibri" w:hAnsi="Calibri" w:cs="Calibri"/>
          <w:sz w:val="32"/>
          <w:szCs w:val="32"/>
          <w:highlight w:val="white"/>
        </w:rPr>
        <w:br/>
      </w:r>
      <w:r w:rsidR="008011B9">
        <w:rPr>
          <w:rFonts w:ascii="Calibri" w:eastAsia="Calibri" w:hAnsi="Calibri" w:cs="Calibri"/>
          <w:sz w:val="32"/>
          <w:szCs w:val="32"/>
          <w:highlight w:val="white"/>
        </w:rPr>
        <w:br/>
      </w:r>
      <w:r w:rsidR="00A95028" w:rsidRPr="00A95028">
        <w:rPr>
          <w:rFonts w:ascii="Calibri" w:eastAsia="Calibri" w:hAnsi="Calibri" w:cs="Calibri"/>
          <w:sz w:val="32"/>
          <w:szCs w:val="32"/>
          <w:highlight w:val="white"/>
        </w:rPr>
        <w:t xml:space="preserve">Many of the play-to-earn games are built on popular </w:t>
      </w:r>
      <w:proofErr w:type="spellStart"/>
      <w:r w:rsidR="00A95028" w:rsidRPr="00A95028">
        <w:rPr>
          <w:rFonts w:ascii="Calibri" w:eastAsia="Calibri" w:hAnsi="Calibri" w:cs="Calibri"/>
          <w:sz w:val="32"/>
          <w:szCs w:val="32"/>
          <w:highlight w:val="white"/>
        </w:rPr>
        <w:t>blockchains</w:t>
      </w:r>
      <w:proofErr w:type="spellEnd"/>
      <w:r w:rsidR="00A95028" w:rsidRPr="00A95028">
        <w:rPr>
          <w:rFonts w:ascii="Calibri" w:eastAsia="Calibri" w:hAnsi="Calibri" w:cs="Calibri"/>
          <w:sz w:val="32"/>
          <w:szCs w:val="32"/>
          <w:highlight w:val="white"/>
        </w:rPr>
        <w:t xml:space="preserve"> like </w:t>
      </w:r>
      <w:proofErr w:type="spellStart"/>
      <w:r w:rsidR="00A95028" w:rsidRPr="00A95028">
        <w:rPr>
          <w:rFonts w:ascii="Calibri" w:eastAsia="Calibri" w:hAnsi="Calibri" w:cs="Calibri"/>
          <w:sz w:val="32"/>
          <w:szCs w:val="32"/>
          <w:highlight w:val="white"/>
        </w:rPr>
        <w:t>Ethereum</w:t>
      </w:r>
      <w:proofErr w:type="spellEnd"/>
      <w:r w:rsidR="00A95028" w:rsidRPr="00A95028">
        <w:rPr>
          <w:rFonts w:ascii="Calibri" w:eastAsia="Calibri" w:hAnsi="Calibri" w:cs="Calibri"/>
          <w:sz w:val="32"/>
          <w:szCs w:val="32"/>
          <w:highlight w:val="white"/>
        </w:rPr>
        <w:t xml:space="preserve"> or Polygon, but </w:t>
      </w:r>
      <w:r w:rsidR="00C619AB">
        <w:rPr>
          <w:rFonts w:ascii="Calibri" w:eastAsia="Calibri" w:hAnsi="Calibri" w:cs="Calibri"/>
          <w:sz w:val="32"/>
          <w:szCs w:val="32"/>
          <w:highlight w:val="white"/>
        </w:rPr>
        <w:t>it can be a</w:t>
      </w:r>
      <w:r w:rsidR="00A95028" w:rsidRPr="00A95028">
        <w:rPr>
          <w:rFonts w:ascii="Calibri" w:eastAsia="Calibri" w:hAnsi="Calibri" w:cs="Calibri"/>
          <w:sz w:val="32"/>
          <w:szCs w:val="32"/>
          <w:highlight w:val="white"/>
        </w:rPr>
        <w:t xml:space="preserve"> bit complicated to change the in-game tokens for the other cryptocurrency. And selling your NFTs can take time as well, during which time in-game values for the NFTS can fluctuate </w:t>
      </w:r>
      <w:r w:rsidR="00C619AB">
        <w:rPr>
          <w:rFonts w:ascii="Calibri" w:eastAsia="Calibri" w:hAnsi="Calibri" w:cs="Calibri"/>
          <w:sz w:val="32"/>
          <w:szCs w:val="32"/>
          <w:highlight w:val="white"/>
        </w:rPr>
        <w:t>greatly</w:t>
      </w:r>
      <w:r w:rsidR="00A95028" w:rsidRPr="00A95028">
        <w:rPr>
          <w:rFonts w:ascii="Calibri" w:eastAsia="Calibri" w:hAnsi="Calibri" w:cs="Calibri"/>
          <w:sz w:val="32"/>
          <w:szCs w:val="32"/>
          <w:highlight w:val="white"/>
        </w:rPr>
        <w:t>.</w:t>
      </w:r>
    </w:p>
    <w:p w14:paraId="5A0ECC7C" w14:textId="77777777"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04C78BCA" w14:textId="46D34206"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Before you invest in any game, do your homework and learn how you would go about converting your digital rewards to real currency. Once you </w:t>
      </w:r>
      <w:r w:rsidR="00C619AB">
        <w:rPr>
          <w:rFonts w:ascii="Calibri" w:eastAsia="Calibri" w:hAnsi="Calibri" w:cs="Calibri"/>
          <w:sz w:val="32"/>
          <w:szCs w:val="32"/>
          <w:highlight w:val="white"/>
        </w:rPr>
        <w:t>have a deep understanding of the platforms</w:t>
      </w:r>
      <w:r w:rsidRPr="00A95028">
        <w:rPr>
          <w:rFonts w:ascii="Calibri" w:eastAsia="Calibri" w:hAnsi="Calibri" w:cs="Calibri"/>
          <w:sz w:val="32"/>
          <w:szCs w:val="32"/>
          <w:highlight w:val="white"/>
        </w:rPr>
        <w:t xml:space="preserve">, you can </w:t>
      </w:r>
      <w:r w:rsidR="00C619AB">
        <w:rPr>
          <w:rFonts w:ascii="Calibri" w:eastAsia="Calibri" w:hAnsi="Calibri" w:cs="Calibri"/>
          <w:sz w:val="32"/>
          <w:szCs w:val="32"/>
          <w:highlight w:val="white"/>
        </w:rPr>
        <w:t>choose a game based on your personal interests and goals.</w:t>
      </w:r>
    </w:p>
    <w:p w14:paraId="764A7695" w14:textId="77777777" w:rsidR="00A95028" w:rsidRPr="008011B9" w:rsidRDefault="00A95028" w:rsidP="00A95028">
      <w:pPr>
        <w:pBdr>
          <w:top w:val="nil"/>
          <w:left w:val="nil"/>
          <w:bottom w:val="nil"/>
          <w:right w:val="nil"/>
          <w:between w:val="nil"/>
        </w:pBdr>
        <w:spacing w:line="360" w:lineRule="auto"/>
        <w:rPr>
          <w:rFonts w:ascii="Calibri" w:eastAsia="Calibri" w:hAnsi="Calibri" w:cs="Calibri"/>
          <w:i/>
          <w:sz w:val="32"/>
          <w:szCs w:val="32"/>
          <w:highlight w:val="white"/>
        </w:rPr>
      </w:pPr>
    </w:p>
    <w:p w14:paraId="3198B899" w14:textId="4A352547" w:rsidR="00C619AB" w:rsidRPr="008011B9" w:rsidRDefault="00A95028" w:rsidP="00A95028">
      <w:pPr>
        <w:pBdr>
          <w:top w:val="nil"/>
          <w:left w:val="nil"/>
          <w:bottom w:val="nil"/>
          <w:right w:val="nil"/>
          <w:between w:val="nil"/>
        </w:pBdr>
        <w:spacing w:line="360" w:lineRule="auto"/>
        <w:rPr>
          <w:rFonts w:ascii="Calibri" w:eastAsia="Calibri" w:hAnsi="Calibri" w:cs="Calibri"/>
          <w:i/>
          <w:sz w:val="32"/>
          <w:szCs w:val="32"/>
          <w:highlight w:val="white"/>
        </w:rPr>
      </w:pPr>
      <w:r w:rsidRPr="008011B9">
        <w:rPr>
          <w:rFonts w:ascii="Calibri" w:eastAsia="Calibri" w:hAnsi="Calibri" w:cs="Calibri"/>
          <w:i/>
          <w:sz w:val="32"/>
          <w:szCs w:val="32"/>
          <w:highlight w:val="white"/>
        </w:rPr>
        <w:t xml:space="preserve">How much should you invest in a play-to-earn game </w:t>
      </w:r>
      <w:r w:rsidR="00C619AB" w:rsidRPr="008011B9">
        <w:rPr>
          <w:rFonts w:ascii="Calibri" w:eastAsia="Calibri" w:hAnsi="Calibri" w:cs="Calibri"/>
          <w:i/>
          <w:sz w:val="32"/>
          <w:szCs w:val="32"/>
          <w:highlight w:val="white"/>
        </w:rPr>
        <w:t>when you’re just starting out</w:t>
      </w:r>
      <w:r w:rsidRPr="008011B9">
        <w:rPr>
          <w:rFonts w:ascii="Calibri" w:eastAsia="Calibri" w:hAnsi="Calibri" w:cs="Calibri"/>
          <w:i/>
          <w:sz w:val="32"/>
          <w:szCs w:val="32"/>
          <w:highlight w:val="white"/>
        </w:rPr>
        <w:t xml:space="preserve">? </w:t>
      </w:r>
    </w:p>
    <w:p w14:paraId="3B956FE1" w14:textId="77777777" w:rsidR="00C619AB" w:rsidRDefault="00C619AB" w:rsidP="00A95028">
      <w:pPr>
        <w:pBdr>
          <w:top w:val="nil"/>
          <w:left w:val="nil"/>
          <w:bottom w:val="nil"/>
          <w:right w:val="nil"/>
          <w:between w:val="nil"/>
        </w:pBdr>
        <w:spacing w:line="360" w:lineRule="auto"/>
        <w:rPr>
          <w:rFonts w:ascii="Calibri" w:eastAsia="Calibri" w:hAnsi="Calibri" w:cs="Calibri"/>
          <w:sz w:val="32"/>
          <w:szCs w:val="32"/>
          <w:highlight w:val="white"/>
        </w:rPr>
      </w:pPr>
    </w:p>
    <w:p w14:paraId="73E3EB68" w14:textId="77777777" w:rsidR="00C619AB"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Your entry cost is going to vary depending on which game(s) you choose to play. </w:t>
      </w:r>
    </w:p>
    <w:p w14:paraId="4A02BAD8" w14:textId="77777777" w:rsidR="00C619AB" w:rsidRDefault="00C619AB" w:rsidP="00A95028">
      <w:pPr>
        <w:pBdr>
          <w:top w:val="nil"/>
          <w:left w:val="nil"/>
          <w:bottom w:val="nil"/>
          <w:right w:val="nil"/>
          <w:between w:val="nil"/>
        </w:pBdr>
        <w:spacing w:line="360" w:lineRule="auto"/>
        <w:rPr>
          <w:rFonts w:ascii="Calibri" w:eastAsia="Calibri" w:hAnsi="Calibri" w:cs="Calibri"/>
          <w:sz w:val="32"/>
          <w:szCs w:val="32"/>
          <w:highlight w:val="white"/>
        </w:rPr>
      </w:pPr>
    </w:p>
    <w:p w14:paraId="65C6DBEA" w14:textId="77777777" w:rsidR="00C619AB"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For example, with </w:t>
      </w:r>
      <w:proofErr w:type="spellStart"/>
      <w:r w:rsidRPr="00A95028">
        <w:rPr>
          <w:rFonts w:ascii="Calibri" w:eastAsia="Calibri" w:hAnsi="Calibri" w:cs="Calibri"/>
          <w:sz w:val="32"/>
          <w:szCs w:val="32"/>
          <w:highlight w:val="white"/>
        </w:rPr>
        <w:t>Axie</w:t>
      </w:r>
      <w:proofErr w:type="spellEnd"/>
      <w:r w:rsidRPr="00A95028">
        <w:rPr>
          <w:rFonts w:ascii="Calibri" w:eastAsia="Calibri" w:hAnsi="Calibri" w:cs="Calibri"/>
          <w:sz w:val="32"/>
          <w:szCs w:val="32"/>
          <w:highlight w:val="white"/>
        </w:rPr>
        <w:t xml:space="preserve"> Infinity, you must purchase three </w:t>
      </w:r>
      <w:proofErr w:type="spellStart"/>
      <w:r w:rsidRPr="00A95028">
        <w:rPr>
          <w:rFonts w:ascii="Calibri" w:eastAsia="Calibri" w:hAnsi="Calibri" w:cs="Calibri"/>
          <w:sz w:val="32"/>
          <w:szCs w:val="32"/>
          <w:highlight w:val="white"/>
        </w:rPr>
        <w:t>Axies</w:t>
      </w:r>
      <w:proofErr w:type="spellEnd"/>
      <w:r w:rsidRPr="00A95028">
        <w:rPr>
          <w:rFonts w:ascii="Calibri" w:eastAsia="Calibri" w:hAnsi="Calibri" w:cs="Calibri"/>
          <w:sz w:val="32"/>
          <w:szCs w:val="32"/>
          <w:highlight w:val="white"/>
        </w:rPr>
        <w:t xml:space="preserve"> (NFTs), which can cost anywhere from thirty-five to hundreds of dollars each. </w:t>
      </w:r>
    </w:p>
    <w:p w14:paraId="38D9EC35" w14:textId="77777777" w:rsidR="00C619AB" w:rsidRDefault="00C619AB" w:rsidP="00A95028">
      <w:pPr>
        <w:pBdr>
          <w:top w:val="nil"/>
          <w:left w:val="nil"/>
          <w:bottom w:val="nil"/>
          <w:right w:val="nil"/>
          <w:between w:val="nil"/>
        </w:pBdr>
        <w:spacing w:line="360" w:lineRule="auto"/>
        <w:rPr>
          <w:rFonts w:ascii="Calibri" w:eastAsia="Calibri" w:hAnsi="Calibri" w:cs="Calibri"/>
          <w:sz w:val="32"/>
          <w:szCs w:val="32"/>
          <w:highlight w:val="white"/>
        </w:rPr>
      </w:pPr>
    </w:p>
    <w:p w14:paraId="21B426CB" w14:textId="1B4786CC"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In </w:t>
      </w:r>
      <w:proofErr w:type="spellStart"/>
      <w:r w:rsidRPr="00A95028">
        <w:rPr>
          <w:rFonts w:ascii="Calibri" w:eastAsia="Calibri" w:hAnsi="Calibri" w:cs="Calibri"/>
          <w:sz w:val="32"/>
          <w:szCs w:val="32"/>
          <w:highlight w:val="white"/>
        </w:rPr>
        <w:t>Decentraland</w:t>
      </w:r>
      <w:proofErr w:type="spellEnd"/>
      <w:r w:rsidRPr="00A95028">
        <w:rPr>
          <w:rFonts w:ascii="Calibri" w:eastAsia="Calibri" w:hAnsi="Calibri" w:cs="Calibri"/>
          <w:sz w:val="32"/>
          <w:szCs w:val="32"/>
          <w:highlight w:val="white"/>
        </w:rPr>
        <w:t xml:space="preserve">, you can start with just your </w:t>
      </w:r>
      <w:proofErr w:type="spellStart"/>
      <w:r w:rsidRPr="00A95028">
        <w:rPr>
          <w:rFonts w:ascii="Calibri" w:eastAsia="Calibri" w:hAnsi="Calibri" w:cs="Calibri"/>
          <w:sz w:val="32"/>
          <w:szCs w:val="32"/>
          <w:highlight w:val="white"/>
        </w:rPr>
        <w:t>MetaMask</w:t>
      </w:r>
      <w:proofErr w:type="spellEnd"/>
      <w:r w:rsidRPr="00A95028">
        <w:rPr>
          <w:rFonts w:ascii="Calibri" w:eastAsia="Calibri" w:hAnsi="Calibri" w:cs="Calibri"/>
          <w:sz w:val="32"/>
          <w:szCs w:val="32"/>
          <w:highlight w:val="white"/>
        </w:rPr>
        <w:t xml:space="preserve"> wallet, but if you want to earn money, you will need to buy 100 of their MANA tokens to create your avatar. </w:t>
      </w:r>
    </w:p>
    <w:p w14:paraId="17410C8B" w14:textId="77777777"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p>
    <w:p w14:paraId="220AF5E9" w14:textId="77777777" w:rsidR="00C619AB"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Remember, buying and trading comes with risks, so don’t invest more than you can afford to lose. It may take you a while to see any returns (and you may never get a profit at all with some cryptocurrencies). </w:t>
      </w:r>
    </w:p>
    <w:p w14:paraId="2BB45E42" w14:textId="77777777" w:rsidR="00C619AB" w:rsidRDefault="00C619AB" w:rsidP="00A95028">
      <w:pPr>
        <w:pBdr>
          <w:top w:val="nil"/>
          <w:left w:val="nil"/>
          <w:bottom w:val="nil"/>
          <w:right w:val="nil"/>
          <w:between w:val="nil"/>
        </w:pBdr>
        <w:spacing w:line="360" w:lineRule="auto"/>
        <w:rPr>
          <w:rFonts w:ascii="Calibri" w:eastAsia="Calibri" w:hAnsi="Calibri" w:cs="Calibri"/>
          <w:sz w:val="32"/>
          <w:szCs w:val="32"/>
          <w:highlight w:val="white"/>
        </w:rPr>
      </w:pPr>
    </w:p>
    <w:p w14:paraId="358AFF52" w14:textId="6DEA4332" w:rsidR="00A95028" w:rsidRPr="00A95028" w:rsidRDefault="00A95028" w:rsidP="00A95028">
      <w:pPr>
        <w:pBdr>
          <w:top w:val="nil"/>
          <w:left w:val="nil"/>
          <w:bottom w:val="nil"/>
          <w:right w:val="nil"/>
          <w:between w:val="nil"/>
        </w:pBdr>
        <w:spacing w:line="360" w:lineRule="auto"/>
        <w:rPr>
          <w:rFonts w:ascii="Calibri" w:eastAsia="Calibri" w:hAnsi="Calibri" w:cs="Calibri"/>
          <w:sz w:val="32"/>
          <w:szCs w:val="32"/>
          <w:highlight w:val="white"/>
        </w:rPr>
      </w:pPr>
      <w:r w:rsidRPr="00A95028">
        <w:rPr>
          <w:rFonts w:ascii="Calibri" w:eastAsia="Calibri" w:hAnsi="Calibri" w:cs="Calibri"/>
          <w:sz w:val="32"/>
          <w:szCs w:val="32"/>
          <w:highlight w:val="white"/>
        </w:rPr>
        <w:t xml:space="preserve">Play-to-earn gaming can net you big money, but </w:t>
      </w:r>
      <w:r w:rsidR="00C619AB">
        <w:rPr>
          <w:rFonts w:ascii="Calibri" w:eastAsia="Calibri" w:hAnsi="Calibri" w:cs="Calibri"/>
          <w:sz w:val="32"/>
          <w:szCs w:val="32"/>
          <w:highlight w:val="white"/>
        </w:rPr>
        <w:t>it also comes with risk, so again, never spend more than you can afford to lose.</w:t>
      </w:r>
    </w:p>
    <w:p w14:paraId="185C5A79" w14:textId="77777777" w:rsidR="00A95028" w:rsidRDefault="00A95028">
      <w:pPr>
        <w:rPr>
          <w:rFonts w:ascii="Calibri" w:eastAsia="Calibri" w:hAnsi="Calibri"/>
          <w:b/>
          <w:color w:val="31756C"/>
          <w:sz w:val="72"/>
          <w:szCs w:val="48"/>
        </w:rPr>
      </w:pPr>
      <w:r>
        <w:rPr>
          <w:color w:val="31756C"/>
        </w:rPr>
        <w:br w:type="page"/>
      </w:r>
    </w:p>
    <w:p w14:paraId="27FD0A88" w14:textId="08FDB30C" w:rsidR="00F15284" w:rsidRPr="009B4DB6" w:rsidRDefault="00220FD5" w:rsidP="00F15284">
      <w:pPr>
        <w:pStyle w:val="Style2"/>
        <w:rPr>
          <w:color w:val="31756C"/>
        </w:rPr>
      </w:pPr>
      <w:bookmarkStart w:id="17" w:name="_Toc98065657"/>
      <w:bookmarkEnd w:id="16"/>
      <w:r>
        <w:rPr>
          <w:color w:val="31756C"/>
        </w:rPr>
        <w:lastRenderedPageBreak/>
        <w:t>Top Play-to-Earn Games</w:t>
      </w:r>
      <w:bookmarkEnd w:id="17"/>
    </w:p>
    <w:p w14:paraId="3189C079" w14:textId="77777777" w:rsidR="00F15284" w:rsidRDefault="00F15284" w:rsidP="00F15284">
      <w:pPr>
        <w:pBdr>
          <w:top w:val="nil"/>
          <w:left w:val="nil"/>
          <w:bottom w:val="nil"/>
          <w:right w:val="nil"/>
          <w:between w:val="nil"/>
        </w:pBdr>
        <w:spacing w:line="360" w:lineRule="auto"/>
        <w:rPr>
          <w:rFonts w:ascii="Calibri" w:eastAsia="Calibri" w:hAnsi="Calibri" w:cs="Calibri"/>
          <w:sz w:val="32"/>
          <w:szCs w:val="32"/>
        </w:rPr>
      </w:pPr>
    </w:p>
    <w:p w14:paraId="7835797E" w14:textId="77777777" w:rsidR="0091779F" w:rsidRPr="0091779F" w:rsidRDefault="0091779F" w:rsidP="0091779F">
      <w:pPr>
        <w:spacing w:line="360" w:lineRule="auto"/>
        <w:rPr>
          <w:rFonts w:asciiTheme="minorHAnsi" w:eastAsiaTheme="minorHAnsi" w:hAnsiTheme="minorHAnsi" w:cstheme="minorBidi"/>
        </w:rPr>
      </w:pPr>
      <w:bookmarkStart w:id="18" w:name="_Toc80790493"/>
      <w:r w:rsidRPr="0091779F">
        <w:rPr>
          <w:rFonts w:ascii="Calibri" w:eastAsia="Calibri" w:hAnsi="Calibri" w:cs="Calibri"/>
          <w:sz w:val="32"/>
          <w:szCs w:val="32"/>
          <w:highlight w:val="white"/>
        </w:rPr>
        <w:t>Here are a few of the most popular play-to-earn games that you’ll want to check out:</w:t>
      </w:r>
      <w:r w:rsidRPr="0091779F">
        <w:rPr>
          <w:rFonts w:ascii="Calibri" w:eastAsia="Calibri" w:hAnsi="Calibri" w:cs="Calibri"/>
          <w:sz w:val="32"/>
          <w:szCs w:val="32"/>
          <w:highlight w:val="white"/>
        </w:rPr>
        <w:br/>
      </w:r>
    </w:p>
    <w:p w14:paraId="7278C5A4" w14:textId="2E465BAC" w:rsidR="00EE3B52" w:rsidRPr="0091779F" w:rsidRDefault="0091779F" w:rsidP="0091779F">
      <w:pPr>
        <w:pBdr>
          <w:top w:val="nil"/>
          <w:left w:val="nil"/>
          <w:bottom w:val="nil"/>
          <w:right w:val="nil"/>
          <w:between w:val="nil"/>
        </w:pBdr>
        <w:spacing w:line="360" w:lineRule="auto"/>
        <w:rPr>
          <w:rFonts w:ascii="Calibri" w:eastAsia="Calibri" w:hAnsi="Calibri" w:cs="Calibri"/>
          <w:b/>
          <w:sz w:val="32"/>
          <w:szCs w:val="32"/>
          <w:highlight w:val="white"/>
        </w:rPr>
      </w:pPr>
      <w:r w:rsidRPr="0091779F">
        <w:rPr>
          <w:rFonts w:ascii="Calibri" w:eastAsia="Calibri" w:hAnsi="Calibri" w:cs="Calibri"/>
          <w:b/>
          <w:sz w:val="32"/>
          <w:szCs w:val="32"/>
          <w:highlight w:val="white"/>
        </w:rPr>
        <w:t xml:space="preserve">Alien Worlds: </w:t>
      </w:r>
      <w:hyperlink r:id="rId8" w:history="1">
        <w:r w:rsidR="008011B9" w:rsidRPr="001072F5">
          <w:rPr>
            <w:rStyle w:val="Hyperlink"/>
            <w:rFonts w:ascii="Calibri" w:eastAsia="Calibri" w:hAnsi="Calibri" w:cs="Calibri"/>
            <w:b/>
            <w:sz w:val="32"/>
            <w:szCs w:val="32"/>
          </w:rPr>
          <w:t>https://alienworlds.io</w:t>
        </w:r>
      </w:hyperlink>
      <w:r w:rsidR="008011B9">
        <w:rPr>
          <w:rFonts w:ascii="Calibri" w:eastAsia="Calibri" w:hAnsi="Calibri" w:cs="Calibri"/>
          <w:b/>
          <w:sz w:val="32"/>
          <w:szCs w:val="32"/>
        </w:rPr>
        <w:t xml:space="preserve"> </w:t>
      </w:r>
    </w:p>
    <w:p w14:paraId="2F4E213F"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T</w:t>
      </w:r>
      <w:r w:rsidRPr="0091779F">
        <w:rPr>
          <w:rFonts w:ascii="Calibri" w:eastAsia="Calibri" w:hAnsi="Calibri" w:cs="Calibri"/>
          <w:sz w:val="32"/>
          <w:szCs w:val="32"/>
          <w:highlight w:val="white"/>
        </w:rPr>
        <w:t xml:space="preserve">his is a universe where you can choose several planets, fight for scarce resources, and mine </w:t>
      </w:r>
      <w:proofErr w:type="spellStart"/>
      <w:r w:rsidRPr="0091779F">
        <w:rPr>
          <w:rFonts w:ascii="Calibri" w:eastAsia="Calibri" w:hAnsi="Calibri" w:cs="Calibri"/>
          <w:sz w:val="32"/>
          <w:szCs w:val="32"/>
          <w:highlight w:val="white"/>
        </w:rPr>
        <w:t>Trilium</w:t>
      </w:r>
      <w:proofErr w:type="spellEnd"/>
      <w:r w:rsidRPr="0091779F">
        <w:rPr>
          <w:rFonts w:ascii="Calibri" w:eastAsia="Calibri" w:hAnsi="Calibri" w:cs="Calibri"/>
          <w:sz w:val="32"/>
          <w:szCs w:val="32"/>
          <w:highlight w:val="white"/>
        </w:rPr>
        <w:t xml:space="preserve"> (TLM), the game’s native cryptocurrency. </w:t>
      </w:r>
    </w:p>
    <w:p w14:paraId="2EE7AACD"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p>
    <w:p w14:paraId="7088D08E" w14:textId="635E2CC0"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sidRPr="0091779F">
        <w:rPr>
          <w:rFonts w:ascii="Calibri" w:eastAsia="Calibri" w:hAnsi="Calibri" w:cs="Calibri"/>
          <w:sz w:val="32"/>
          <w:szCs w:val="32"/>
          <w:highlight w:val="white"/>
        </w:rPr>
        <w:t xml:space="preserve">This was the first game to break through 100,000 users and has over 2.5 million players today. The </w:t>
      </w:r>
      <w:proofErr w:type="spellStart"/>
      <w:r w:rsidRPr="0091779F">
        <w:rPr>
          <w:rFonts w:ascii="Calibri" w:eastAsia="Calibri" w:hAnsi="Calibri" w:cs="Calibri"/>
          <w:sz w:val="32"/>
          <w:szCs w:val="32"/>
          <w:highlight w:val="white"/>
        </w:rPr>
        <w:t>metaverse</w:t>
      </w:r>
      <w:proofErr w:type="spellEnd"/>
      <w:r w:rsidRPr="0091779F">
        <w:rPr>
          <w:rFonts w:ascii="Calibri" w:eastAsia="Calibri" w:hAnsi="Calibri" w:cs="Calibri"/>
          <w:sz w:val="32"/>
          <w:szCs w:val="32"/>
          <w:highlight w:val="white"/>
        </w:rPr>
        <w:t xml:space="preserve"> of the game uses multiple </w:t>
      </w:r>
      <w:proofErr w:type="spellStart"/>
      <w:r w:rsidRPr="0091779F">
        <w:rPr>
          <w:rFonts w:ascii="Calibri" w:eastAsia="Calibri" w:hAnsi="Calibri" w:cs="Calibri"/>
          <w:sz w:val="32"/>
          <w:szCs w:val="32"/>
          <w:highlight w:val="white"/>
        </w:rPr>
        <w:t>blockchain</w:t>
      </w:r>
      <w:proofErr w:type="spellEnd"/>
      <w:r w:rsidRPr="0091779F">
        <w:rPr>
          <w:rFonts w:ascii="Calibri" w:eastAsia="Calibri" w:hAnsi="Calibri" w:cs="Calibri"/>
          <w:sz w:val="32"/>
          <w:szCs w:val="32"/>
          <w:highlight w:val="white"/>
        </w:rPr>
        <w:t xml:space="preserve">, including WAX, </w:t>
      </w:r>
      <w:proofErr w:type="spellStart"/>
      <w:r w:rsidRPr="0091779F">
        <w:rPr>
          <w:rFonts w:ascii="Calibri" w:eastAsia="Calibri" w:hAnsi="Calibri" w:cs="Calibri"/>
          <w:sz w:val="32"/>
          <w:szCs w:val="32"/>
          <w:highlight w:val="white"/>
        </w:rPr>
        <w:t>Ethereum</w:t>
      </w:r>
      <w:proofErr w:type="spellEnd"/>
      <w:r w:rsidRPr="0091779F">
        <w:rPr>
          <w:rFonts w:ascii="Calibri" w:eastAsia="Calibri" w:hAnsi="Calibri" w:cs="Calibri"/>
          <w:sz w:val="32"/>
          <w:szCs w:val="32"/>
          <w:highlight w:val="white"/>
        </w:rPr>
        <w:t xml:space="preserve">, and </w:t>
      </w:r>
      <w:proofErr w:type="spellStart"/>
      <w:r w:rsidRPr="0091779F">
        <w:rPr>
          <w:rFonts w:ascii="Calibri" w:eastAsia="Calibri" w:hAnsi="Calibri" w:cs="Calibri"/>
          <w:sz w:val="32"/>
          <w:szCs w:val="32"/>
          <w:highlight w:val="white"/>
        </w:rPr>
        <w:t>Binance</w:t>
      </w:r>
      <w:proofErr w:type="spellEnd"/>
      <w:r w:rsidRPr="0091779F">
        <w:rPr>
          <w:rFonts w:ascii="Calibri" w:eastAsia="Calibri" w:hAnsi="Calibri" w:cs="Calibri"/>
          <w:sz w:val="32"/>
          <w:szCs w:val="32"/>
          <w:highlight w:val="white"/>
        </w:rPr>
        <w:t xml:space="preserve"> Smart Chain. To invest, you must purchase NFT cards such as plots of land.</w:t>
      </w:r>
    </w:p>
    <w:p w14:paraId="08904747" w14:textId="77777777" w:rsidR="0091779F" w:rsidRP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p>
    <w:p w14:paraId="2139D6B7" w14:textId="2260AAA1" w:rsidR="0091779F" w:rsidRPr="0091779F" w:rsidRDefault="0091779F" w:rsidP="0091779F">
      <w:pPr>
        <w:pBdr>
          <w:top w:val="nil"/>
          <w:left w:val="nil"/>
          <w:bottom w:val="nil"/>
          <w:right w:val="nil"/>
          <w:between w:val="nil"/>
        </w:pBdr>
        <w:spacing w:line="360" w:lineRule="auto"/>
        <w:rPr>
          <w:rFonts w:ascii="Calibri" w:eastAsia="Calibri" w:hAnsi="Calibri" w:cs="Calibri"/>
          <w:b/>
          <w:sz w:val="32"/>
          <w:szCs w:val="32"/>
          <w:highlight w:val="white"/>
        </w:rPr>
      </w:pPr>
      <w:proofErr w:type="spellStart"/>
      <w:r w:rsidRPr="0091779F">
        <w:rPr>
          <w:rFonts w:ascii="Calibri" w:eastAsia="Calibri" w:hAnsi="Calibri" w:cs="Calibri"/>
          <w:b/>
          <w:sz w:val="32"/>
          <w:szCs w:val="32"/>
          <w:highlight w:val="white"/>
        </w:rPr>
        <w:t>CryptoBlades</w:t>
      </w:r>
      <w:proofErr w:type="spellEnd"/>
      <w:r w:rsidRPr="0091779F">
        <w:rPr>
          <w:rFonts w:ascii="Calibri" w:eastAsia="Calibri" w:hAnsi="Calibri" w:cs="Calibri"/>
          <w:b/>
          <w:sz w:val="32"/>
          <w:szCs w:val="32"/>
          <w:highlight w:val="white"/>
        </w:rPr>
        <w:t xml:space="preserve">: </w:t>
      </w:r>
      <w:hyperlink r:id="rId9" w:history="1">
        <w:r w:rsidR="008011B9" w:rsidRPr="001072F5">
          <w:rPr>
            <w:rStyle w:val="Hyperlink"/>
            <w:rFonts w:ascii="Calibri" w:eastAsia="Calibri" w:hAnsi="Calibri" w:cs="Calibri"/>
            <w:b/>
            <w:sz w:val="32"/>
            <w:szCs w:val="32"/>
          </w:rPr>
          <w:t>https://www.cryptoblades.io</w:t>
        </w:r>
      </w:hyperlink>
      <w:r w:rsidR="008011B9">
        <w:rPr>
          <w:rFonts w:ascii="Calibri" w:eastAsia="Calibri" w:hAnsi="Calibri" w:cs="Calibri"/>
          <w:b/>
          <w:sz w:val="32"/>
          <w:szCs w:val="32"/>
        </w:rPr>
        <w:t xml:space="preserve"> </w:t>
      </w:r>
    </w:p>
    <w:p w14:paraId="31C34959"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T</w:t>
      </w:r>
      <w:r w:rsidRPr="0091779F">
        <w:rPr>
          <w:rFonts w:ascii="Calibri" w:eastAsia="Calibri" w:hAnsi="Calibri" w:cs="Calibri"/>
          <w:sz w:val="32"/>
          <w:szCs w:val="32"/>
          <w:highlight w:val="white"/>
        </w:rPr>
        <w:t xml:space="preserve">his game is reminiscent of Skyrim or Dark Souls. You must fight monsters or other players to earn SKILL tokens. </w:t>
      </w:r>
    </w:p>
    <w:p w14:paraId="0B243F5A"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p>
    <w:p w14:paraId="089F19EB"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sidRPr="0091779F">
        <w:rPr>
          <w:rFonts w:ascii="Calibri" w:eastAsia="Calibri" w:hAnsi="Calibri" w:cs="Calibri"/>
          <w:sz w:val="32"/>
          <w:szCs w:val="32"/>
          <w:highlight w:val="white"/>
        </w:rPr>
        <w:t xml:space="preserve">You can build unique weapons to boost your powers against your enemies, which can then be traded in the open market. </w:t>
      </w:r>
    </w:p>
    <w:p w14:paraId="7A775094"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p>
    <w:p w14:paraId="4BB5C4FB" w14:textId="5AB20504"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sidRPr="0091779F">
        <w:rPr>
          <w:rFonts w:ascii="Calibri" w:eastAsia="Calibri" w:hAnsi="Calibri" w:cs="Calibri"/>
          <w:sz w:val="32"/>
          <w:szCs w:val="32"/>
          <w:highlight w:val="white"/>
        </w:rPr>
        <w:lastRenderedPageBreak/>
        <w:t xml:space="preserve">This game uses the </w:t>
      </w:r>
      <w:proofErr w:type="spellStart"/>
      <w:r w:rsidRPr="0091779F">
        <w:rPr>
          <w:rFonts w:ascii="Calibri" w:eastAsia="Calibri" w:hAnsi="Calibri" w:cs="Calibri"/>
          <w:sz w:val="32"/>
          <w:szCs w:val="32"/>
          <w:highlight w:val="white"/>
        </w:rPr>
        <w:t>Binance</w:t>
      </w:r>
      <w:proofErr w:type="spellEnd"/>
      <w:r w:rsidRPr="0091779F">
        <w:rPr>
          <w:rFonts w:ascii="Calibri" w:eastAsia="Calibri" w:hAnsi="Calibri" w:cs="Calibri"/>
          <w:sz w:val="32"/>
          <w:szCs w:val="32"/>
          <w:highlight w:val="white"/>
        </w:rPr>
        <w:t xml:space="preserve"> Smart Chain </w:t>
      </w:r>
      <w:proofErr w:type="spellStart"/>
      <w:r w:rsidRPr="0091779F">
        <w:rPr>
          <w:rFonts w:ascii="Calibri" w:eastAsia="Calibri" w:hAnsi="Calibri" w:cs="Calibri"/>
          <w:sz w:val="32"/>
          <w:szCs w:val="32"/>
          <w:highlight w:val="white"/>
        </w:rPr>
        <w:t>blockchain</w:t>
      </w:r>
      <w:proofErr w:type="spellEnd"/>
      <w:r w:rsidRPr="0091779F">
        <w:rPr>
          <w:rFonts w:ascii="Calibri" w:eastAsia="Calibri" w:hAnsi="Calibri" w:cs="Calibri"/>
          <w:sz w:val="32"/>
          <w:szCs w:val="32"/>
          <w:highlight w:val="white"/>
        </w:rPr>
        <w:t xml:space="preserve"> and you will need to buy around 0.2BNB in order to play and pay for in-game transaction fees.</w:t>
      </w:r>
    </w:p>
    <w:p w14:paraId="4E5B2DB5" w14:textId="77777777" w:rsidR="0091779F" w:rsidRP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p>
    <w:p w14:paraId="52964A0F" w14:textId="387EFCFA" w:rsidR="0091779F" w:rsidRPr="0091779F" w:rsidRDefault="0091779F" w:rsidP="0091779F">
      <w:pPr>
        <w:pBdr>
          <w:top w:val="nil"/>
          <w:left w:val="nil"/>
          <w:bottom w:val="nil"/>
          <w:right w:val="nil"/>
          <w:between w:val="nil"/>
        </w:pBdr>
        <w:spacing w:line="360" w:lineRule="auto"/>
        <w:rPr>
          <w:rFonts w:ascii="Calibri" w:eastAsia="Calibri" w:hAnsi="Calibri" w:cs="Calibri"/>
          <w:b/>
          <w:sz w:val="32"/>
          <w:szCs w:val="32"/>
          <w:highlight w:val="white"/>
        </w:rPr>
      </w:pPr>
      <w:proofErr w:type="spellStart"/>
      <w:r w:rsidRPr="0091779F">
        <w:rPr>
          <w:rFonts w:ascii="Calibri" w:eastAsia="Calibri" w:hAnsi="Calibri" w:cs="Calibri"/>
          <w:b/>
          <w:sz w:val="32"/>
          <w:szCs w:val="32"/>
          <w:highlight w:val="white"/>
        </w:rPr>
        <w:t>Axie</w:t>
      </w:r>
      <w:proofErr w:type="spellEnd"/>
      <w:r w:rsidRPr="0091779F">
        <w:rPr>
          <w:rFonts w:ascii="Calibri" w:eastAsia="Calibri" w:hAnsi="Calibri" w:cs="Calibri"/>
          <w:b/>
          <w:sz w:val="32"/>
          <w:szCs w:val="32"/>
          <w:highlight w:val="white"/>
        </w:rPr>
        <w:t xml:space="preserve"> Infinity: </w:t>
      </w:r>
      <w:hyperlink r:id="rId10" w:history="1">
        <w:r w:rsidR="00262A11" w:rsidRPr="001072F5">
          <w:rPr>
            <w:rStyle w:val="Hyperlink"/>
            <w:rFonts w:ascii="Calibri" w:eastAsia="Calibri" w:hAnsi="Calibri" w:cs="Calibri"/>
            <w:b/>
            <w:sz w:val="32"/>
            <w:szCs w:val="32"/>
          </w:rPr>
          <w:t>https://axieinfinity.com</w:t>
        </w:r>
      </w:hyperlink>
      <w:r w:rsidR="00262A11">
        <w:rPr>
          <w:rFonts w:ascii="Calibri" w:eastAsia="Calibri" w:hAnsi="Calibri" w:cs="Calibri"/>
          <w:b/>
          <w:sz w:val="32"/>
          <w:szCs w:val="32"/>
        </w:rPr>
        <w:t xml:space="preserve"> </w:t>
      </w:r>
    </w:p>
    <w:p w14:paraId="2E796BA4"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T</w:t>
      </w:r>
      <w:r w:rsidRPr="0091779F">
        <w:rPr>
          <w:rFonts w:ascii="Calibri" w:eastAsia="Calibri" w:hAnsi="Calibri" w:cs="Calibri"/>
          <w:sz w:val="32"/>
          <w:szCs w:val="32"/>
          <w:highlight w:val="white"/>
        </w:rPr>
        <w:t xml:space="preserve">his is a </w:t>
      </w:r>
      <w:proofErr w:type="spellStart"/>
      <w:r w:rsidRPr="0091779F">
        <w:rPr>
          <w:rFonts w:ascii="Calibri" w:eastAsia="Calibri" w:hAnsi="Calibri" w:cs="Calibri"/>
          <w:sz w:val="32"/>
          <w:szCs w:val="32"/>
          <w:highlight w:val="white"/>
        </w:rPr>
        <w:t>Pokemon</w:t>
      </w:r>
      <w:proofErr w:type="spellEnd"/>
      <w:r w:rsidRPr="0091779F">
        <w:rPr>
          <w:rFonts w:ascii="Calibri" w:eastAsia="Calibri" w:hAnsi="Calibri" w:cs="Calibri"/>
          <w:sz w:val="32"/>
          <w:szCs w:val="32"/>
          <w:highlight w:val="white"/>
        </w:rPr>
        <w:t>-style game where you buy, care for, breed, and train digital monsters (called “</w:t>
      </w:r>
      <w:proofErr w:type="spellStart"/>
      <w:r w:rsidRPr="0091779F">
        <w:rPr>
          <w:rFonts w:ascii="Calibri" w:eastAsia="Calibri" w:hAnsi="Calibri" w:cs="Calibri"/>
          <w:sz w:val="32"/>
          <w:szCs w:val="32"/>
          <w:highlight w:val="white"/>
        </w:rPr>
        <w:t>Axies</w:t>
      </w:r>
      <w:proofErr w:type="spellEnd"/>
      <w:r w:rsidRPr="0091779F">
        <w:rPr>
          <w:rFonts w:ascii="Calibri" w:eastAsia="Calibri" w:hAnsi="Calibri" w:cs="Calibri"/>
          <w:sz w:val="32"/>
          <w:szCs w:val="32"/>
          <w:highlight w:val="white"/>
        </w:rPr>
        <w:t xml:space="preserve">”), which can then be traded. </w:t>
      </w:r>
    </w:p>
    <w:p w14:paraId="796BB6BE"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p>
    <w:p w14:paraId="344E8D1D"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sidRPr="0091779F">
        <w:rPr>
          <w:rFonts w:ascii="Calibri" w:eastAsia="Calibri" w:hAnsi="Calibri" w:cs="Calibri"/>
          <w:sz w:val="32"/>
          <w:szCs w:val="32"/>
          <w:highlight w:val="white"/>
        </w:rPr>
        <w:t xml:space="preserve">This game uses the </w:t>
      </w:r>
      <w:proofErr w:type="spellStart"/>
      <w:r w:rsidRPr="0091779F">
        <w:rPr>
          <w:rFonts w:ascii="Calibri" w:eastAsia="Calibri" w:hAnsi="Calibri" w:cs="Calibri"/>
          <w:sz w:val="32"/>
          <w:szCs w:val="32"/>
          <w:highlight w:val="white"/>
        </w:rPr>
        <w:t>Ethereum</w:t>
      </w:r>
      <w:proofErr w:type="spellEnd"/>
      <w:r w:rsidRPr="0091779F">
        <w:rPr>
          <w:rFonts w:ascii="Calibri" w:eastAsia="Calibri" w:hAnsi="Calibri" w:cs="Calibri"/>
          <w:sz w:val="32"/>
          <w:szCs w:val="32"/>
          <w:highlight w:val="white"/>
        </w:rPr>
        <w:t xml:space="preserve"> </w:t>
      </w:r>
      <w:proofErr w:type="spellStart"/>
      <w:r w:rsidRPr="0091779F">
        <w:rPr>
          <w:rFonts w:ascii="Calibri" w:eastAsia="Calibri" w:hAnsi="Calibri" w:cs="Calibri"/>
          <w:sz w:val="32"/>
          <w:szCs w:val="32"/>
          <w:highlight w:val="white"/>
        </w:rPr>
        <w:t>blockchain</w:t>
      </w:r>
      <w:proofErr w:type="spellEnd"/>
      <w:r w:rsidRPr="0091779F">
        <w:rPr>
          <w:rFonts w:ascii="Calibri" w:eastAsia="Calibri" w:hAnsi="Calibri" w:cs="Calibri"/>
          <w:sz w:val="32"/>
          <w:szCs w:val="32"/>
          <w:highlight w:val="white"/>
        </w:rPr>
        <w:t xml:space="preserve">, but has its own specially built sidechain so it can optimize your game play and scale up without losing game speed or quality. </w:t>
      </w:r>
    </w:p>
    <w:p w14:paraId="3FC89C57"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p>
    <w:p w14:paraId="609506AF"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sidRPr="0091779F">
        <w:rPr>
          <w:rFonts w:ascii="Calibri" w:eastAsia="Calibri" w:hAnsi="Calibri" w:cs="Calibri"/>
          <w:sz w:val="32"/>
          <w:szCs w:val="32"/>
          <w:highlight w:val="white"/>
        </w:rPr>
        <w:t>There’s a high potential for earning in this game, but also a high investment in game time to breed, train, and trade the “</w:t>
      </w:r>
      <w:proofErr w:type="spellStart"/>
      <w:r w:rsidRPr="0091779F">
        <w:rPr>
          <w:rFonts w:ascii="Calibri" w:eastAsia="Calibri" w:hAnsi="Calibri" w:cs="Calibri"/>
          <w:sz w:val="32"/>
          <w:szCs w:val="32"/>
          <w:highlight w:val="white"/>
        </w:rPr>
        <w:t>Axies</w:t>
      </w:r>
      <w:proofErr w:type="spellEnd"/>
      <w:r w:rsidRPr="0091779F">
        <w:rPr>
          <w:rFonts w:ascii="Calibri" w:eastAsia="Calibri" w:hAnsi="Calibri" w:cs="Calibri"/>
          <w:sz w:val="32"/>
          <w:szCs w:val="32"/>
          <w:highlight w:val="white"/>
        </w:rPr>
        <w:t>,” which can earn SLP (Slow Love Potion) tokens by battling other “</w:t>
      </w:r>
      <w:proofErr w:type="spellStart"/>
      <w:r w:rsidRPr="0091779F">
        <w:rPr>
          <w:rFonts w:ascii="Calibri" w:eastAsia="Calibri" w:hAnsi="Calibri" w:cs="Calibri"/>
          <w:sz w:val="32"/>
          <w:szCs w:val="32"/>
          <w:highlight w:val="white"/>
        </w:rPr>
        <w:t>Axies</w:t>
      </w:r>
      <w:proofErr w:type="spellEnd"/>
      <w:r w:rsidRPr="0091779F">
        <w:rPr>
          <w:rFonts w:ascii="Calibri" w:eastAsia="Calibri" w:hAnsi="Calibri" w:cs="Calibri"/>
          <w:sz w:val="32"/>
          <w:szCs w:val="32"/>
          <w:highlight w:val="white"/>
        </w:rPr>
        <w:t xml:space="preserve">” or by being sent on quests for resources (“farming”). </w:t>
      </w:r>
    </w:p>
    <w:p w14:paraId="1E98173E"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p>
    <w:p w14:paraId="1752B285" w14:textId="502E62FB"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sidRPr="0091779F">
        <w:rPr>
          <w:rFonts w:ascii="Calibri" w:eastAsia="Calibri" w:hAnsi="Calibri" w:cs="Calibri"/>
          <w:sz w:val="32"/>
          <w:szCs w:val="32"/>
          <w:highlight w:val="white"/>
        </w:rPr>
        <w:t>To invest, you need to purchase three “</w:t>
      </w:r>
      <w:proofErr w:type="spellStart"/>
      <w:r w:rsidRPr="0091779F">
        <w:rPr>
          <w:rFonts w:ascii="Calibri" w:eastAsia="Calibri" w:hAnsi="Calibri" w:cs="Calibri"/>
          <w:sz w:val="32"/>
          <w:szCs w:val="32"/>
          <w:highlight w:val="white"/>
        </w:rPr>
        <w:t>Axies</w:t>
      </w:r>
      <w:proofErr w:type="spellEnd"/>
      <w:r w:rsidRPr="0091779F">
        <w:rPr>
          <w:rFonts w:ascii="Calibri" w:eastAsia="Calibri" w:hAnsi="Calibri" w:cs="Calibri"/>
          <w:sz w:val="32"/>
          <w:szCs w:val="32"/>
          <w:highlight w:val="white"/>
        </w:rPr>
        <w:t>.”</w:t>
      </w:r>
    </w:p>
    <w:p w14:paraId="0E229AB0" w14:textId="77777777" w:rsidR="0091779F" w:rsidRPr="0091779F" w:rsidRDefault="0091779F" w:rsidP="0091779F">
      <w:pPr>
        <w:pBdr>
          <w:top w:val="nil"/>
          <w:left w:val="nil"/>
          <w:bottom w:val="nil"/>
          <w:right w:val="nil"/>
          <w:between w:val="nil"/>
        </w:pBdr>
        <w:spacing w:line="360" w:lineRule="auto"/>
        <w:rPr>
          <w:rFonts w:ascii="Calibri" w:eastAsia="Calibri" w:hAnsi="Calibri" w:cs="Calibri"/>
          <w:b/>
          <w:sz w:val="32"/>
          <w:szCs w:val="32"/>
          <w:highlight w:val="white"/>
        </w:rPr>
      </w:pPr>
    </w:p>
    <w:p w14:paraId="3219AD83" w14:textId="22A3097E" w:rsidR="0091779F" w:rsidRPr="0091779F" w:rsidRDefault="0091779F" w:rsidP="0091779F">
      <w:pPr>
        <w:pBdr>
          <w:top w:val="nil"/>
          <w:left w:val="nil"/>
          <w:bottom w:val="nil"/>
          <w:right w:val="nil"/>
          <w:between w:val="nil"/>
        </w:pBdr>
        <w:spacing w:line="360" w:lineRule="auto"/>
        <w:rPr>
          <w:rFonts w:ascii="Calibri" w:eastAsia="Calibri" w:hAnsi="Calibri" w:cs="Calibri"/>
          <w:b/>
          <w:sz w:val="32"/>
          <w:szCs w:val="32"/>
          <w:highlight w:val="white"/>
        </w:rPr>
      </w:pPr>
      <w:r w:rsidRPr="0091779F">
        <w:rPr>
          <w:rFonts w:ascii="Calibri" w:eastAsia="Calibri" w:hAnsi="Calibri" w:cs="Calibri"/>
          <w:b/>
          <w:sz w:val="32"/>
          <w:szCs w:val="32"/>
          <w:highlight w:val="white"/>
        </w:rPr>
        <w:t xml:space="preserve">Upland: </w:t>
      </w:r>
      <w:r w:rsidR="008011B9">
        <w:rPr>
          <w:rFonts w:ascii="Calibri" w:eastAsia="Calibri" w:hAnsi="Calibri" w:cs="Calibri"/>
          <w:b/>
          <w:sz w:val="32"/>
          <w:szCs w:val="32"/>
          <w:highlight w:val="white"/>
        </w:rPr>
        <w:t xml:space="preserve"> </w:t>
      </w:r>
      <w:hyperlink r:id="rId11" w:history="1">
        <w:r w:rsidR="008011B9" w:rsidRPr="001072F5">
          <w:rPr>
            <w:rStyle w:val="Hyperlink"/>
            <w:rFonts w:ascii="Calibri" w:eastAsia="Calibri" w:hAnsi="Calibri" w:cs="Calibri"/>
            <w:b/>
            <w:sz w:val="32"/>
            <w:szCs w:val="32"/>
          </w:rPr>
          <w:t>https://www.upland.me</w:t>
        </w:r>
      </w:hyperlink>
      <w:r w:rsidR="008011B9">
        <w:rPr>
          <w:rFonts w:ascii="Calibri" w:eastAsia="Calibri" w:hAnsi="Calibri" w:cs="Calibri"/>
          <w:b/>
          <w:sz w:val="32"/>
          <w:szCs w:val="32"/>
        </w:rPr>
        <w:t xml:space="preserve"> </w:t>
      </w:r>
    </w:p>
    <w:p w14:paraId="6DDFD0CB"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T</w:t>
      </w:r>
      <w:r w:rsidRPr="0091779F">
        <w:rPr>
          <w:rFonts w:ascii="Calibri" w:eastAsia="Calibri" w:hAnsi="Calibri" w:cs="Calibri"/>
          <w:sz w:val="32"/>
          <w:szCs w:val="32"/>
          <w:highlight w:val="white"/>
        </w:rPr>
        <w:t xml:space="preserve">his game, like Monopoly, mirrors the real world, and you can buy, sell, and trade properties that are linked to actual real-world addresses. </w:t>
      </w:r>
    </w:p>
    <w:p w14:paraId="053F0A6C"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sidRPr="0091779F">
        <w:rPr>
          <w:rFonts w:ascii="Calibri" w:eastAsia="Calibri" w:hAnsi="Calibri" w:cs="Calibri"/>
          <w:sz w:val="32"/>
          <w:szCs w:val="32"/>
          <w:highlight w:val="white"/>
        </w:rPr>
        <w:lastRenderedPageBreak/>
        <w:t xml:space="preserve">You can run your business and connect with other players around the world as you play. </w:t>
      </w:r>
    </w:p>
    <w:p w14:paraId="5C60D3CE"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p>
    <w:p w14:paraId="5A9749EB" w14:textId="5E7F8010"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sidRPr="0091779F">
        <w:rPr>
          <w:rFonts w:ascii="Calibri" w:eastAsia="Calibri" w:hAnsi="Calibri" w:cs="Calibri"/>
          <w:sz w:val="32"/>
          <w:szCs w:val="32"/>
          <w:highlight w:val="white"/>
        </w:rPr>
        <w:t xml:space="preserve">Your avatar can roam around the city looking for any properties for sale and complete collections of similar properties (like in Monopoly), which are more valuable. It uses the EOS </w:t>
      </w:r>
      <w:proofErr w:type="spellStart"/>
      <w:r w:rsidRPr="0091779F">
        <w:rPr>
          <w:rFonts w:ascii="Calibri" w:eastAsia="Calibri" w:hAnsi="Calibri" w:cs="Calibri"/>
          <w:sz w:val="32"/>
          <w:szCs w:val="32"/>
          <w:highlight w:val="white"/>
        </w:rPr>
        <w:t>blockchain</w:t>
      </w:r>
      <w:proofErr w:type="spellEnd"/>
      <w:r w:rsidRPr="0091779F">
        <w:rPr>
          <w:rFonts w:ascii="Calibri" w:eastAsia="Calibri" w:hAnsi="Calibri" w:cs="Calibri"/>
          <w:sz w:val="32"/>
          <w:szCs w:val="32"/>
          <w:highlight w:val="white"/>
        </w:rPr>
        <w:t xml:space="preserve"> and you must purchase a virtual property to play.</w:t>
      </w:r>
    </w:p>
    <w:p w14:paraId="18BF7D85" w14:textId="77777777" w:rsidR="0091779F" w:rsidRP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p>
    <w:p w14:paraId="6BDF9695" w14:textId="03964061" w:rsidR="0091779F" w:rsidRPr="0091779F" w:rsidRDefault="0091779F" w:rsidP="0091779F">
      <w:pPr>
        <w:pBdr>
          <w:top w:val="nil"/>
          <w:left w:val="nil"/>
          <w:bottom w:val="nil"/>
          <w:right w:val="nil"/>
          <w:between w:val="nil"/>
        </w:pBdr>
        <w:spacing w:line="360" w:lineRule="auto"/>
        <w:rPr>
          <w:rFonts w:ascii="Calibri" w:eastAsia="Calibri" w:hAnsi="Calibri" w:cs="Calibri"/>
          <w:b/>
          <w:sz w:val="32"/>
          <w:szCs w:val="32"/>
          <w:highlight w:val="white"/>
        </w:rPr>
      </w:pPr>
      <w:proofErr w:type="spellStart"/>
      <w:r w:rsidRPr="0091779F">
        <w:rPr>
          <w:rFonts w:ascii="Calibri" w:eastAsia="Calibri" w:hAnsi="Calibri" w:cs="Calibri"/>
          <w:b/>
          <w:sz w:val="32"/>
          <w:szCs w:val="32"/>
          <w:highlight w:val="white"/>
        </w:rPr>
        <w:t>Splinterlands</w:t>
      </w:r>
      <w:proofErr w:type="spellEnd"/>
      <w:r w:rsidRPr="0091779F">
        <w:rPr>
          <w:rFonts w:ascii="Calibri" w:eastAsia="Calibri" w:hAnsi="Calibri" w:cs="Calibri"/>
          <w:b/>
          <w:sz w:val="32"/>
          <w:szCs w:val="32"/>
          <w:highlight w:val="white"/>
        </w:rPr>
        <w:t xml:space="preserve">: </w:t>
      </w:r>
      <w:hyperlink r:id="rId12" w:history="1">
        <w:r w:rsidR="008011B9" w:rsidRPr="001072F5">
          <w:rPr>
            <w:rStyle w:val="Hyperlink"/>
            <w:rFonts w:ascii="Calibri" w:eastAsia="Calibri" w:hAnsi="Calibri" w:cs="Calibri"/>
            <w:b/>
            <w:sz w:val="32"/>
            <w:szCs w:val="32"/>
          </w:rPr>
          <w:t>https://splenterlandds.com</w:t>
        </w:r>
      </w:hyperlink>
      <w:r w:rsidR="008011B9">
        <w:rPr>
          <w:rFonts w:ascii="Calibri" w:eastAsia="Calibri" w:hAnsi="Calibri" w:cs="Calibri"/>
          <w:b/>
          <w:sz w:val="32"/>
          <w:szCs w:val="32"/>
        </w:rPr>
        <w:t xml:space="preserve"> </w:t>
      </w:r>
    </w:p>
    <w:p w14:paraId="2DA53464"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T</w:t>
      </w:r>
      <w:r w:rsidRPr="0091779F">
        <w:rPr>
          <w:rFonts w:ascii="Calibri" w:eastAsia="Calibri" w:hAnsi="Calibri" w:cs="Calibri"/>
          <w:sz w:val="32"/>
          <w:szCs w:val="32"/>
          <w:highlight w:val="white"/>
        </w:rPr>
        <w:t xml:space="preserve">his is a digital card-collection game where you build up a set of cards that have unique stats and abilities, then use the cards to battle other players. </w:t>
      </w:r>
    </w:p>
    <w:p w14:paraId="2C8FDD84" w14:textId="77777777" w:rsid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p>
    <w:p w14:paraId="78FB9FA6" w14:textId="35D7A2DE" w:rsidR="0091779F" w:rsidRPr="0091779F" w:rsidRDefault="0091779F" w:rsidP="0091779F">
      <w:pPr>
        <w:pBdr>
          <w:top w:val="nil"/>
          <w:left w:val="nil"/>
          <w:bottom w:val="nil"/>
          <w:right w:val="nil"/>
          <w:between w:val="nil"/>
        </w:pBdr>
        <w:spacing w:line="360" w:lineRule="auto"/>
        <w:rPr>
          <w:rFonts w:ascii="Calibri" w:eastAsia="Calibri" w:hAnsi="Calibri" w:cs="Calibri"/>
          <w:sz w:val="32"/>
          <w:szCs w:val="32"/>
          <w:highlight w:val="white"/>
        </w:rPr>
      </w:pPr>
      <w:r w:rsidRPr="0091779F">
        <w:rPr>
          <w:rFonts w:ascii="Calibri" w:eastAsia="Calibri" w:hAnsi="Calibri" w:cs="Calibri"/>
          <w:sz w:val="32"/>
          <w:szCs w:val="32"/>
          <w:highlight w:val="white"/>
        </w:rPr>
        <w:t xml:space="preserve">The cards are NFTS and can be traded or sold on the open market. The game uses the Hive </w:t>
      </w:r>
      <w:proofErr w:type="spellStart"/>
      <w:r w:rsidRPr="0091779F">
        <w:rPr>
          <w:rFonts w:ascii="Calibri" w:eastAsia="Calibri" w:hAnsi="Calibri" w:cs="Calibri"/>
          <w:sz w:val="32"/>
          <w:szCs w:val="32"/>
          <w:highlight w:val="white"/>
        </w:rPr>
        <w:t>blockchain</w:t>
      </w:r>
      <w:proofErr w:type="spellEnd"/>
      <w:r w:rsidRPr="0091779F">
        <w:rPr>
          <w:rFonts w:ascii="Calibri" w:eastAsia="Calibri" w:hAnsi="Calibri" w:cs="Calibri"/>
          <w:sz w:val="32"/>
          <w:szCs w:val="32"/>
          <w:highlight w:val="white"/>
        </w:rPr>
        <w:t xml:space="preserve"> and rewards wins with Dark Energy Crystals (DEC) and </w:t>
      </w:r>
      <w:proofErr w:type="spellStart"/>
      <w:r w:rsidRPr="0091779F">
        <w:rPr>
          <w:rFonts w:ascii="Calibri" w:eastAsia="Calibri" w:hAnsi="Calibri" w:cs="Calibri"/>
          <w:sz w:val="32"/>
          <w:szCs w:val="32"/>
          <w:highlight w:val="white"/>
        </w:rPr>
        <w:t>SplinterShards</w:t>
      </w:r>
      <w:proofErr w:type="spellEnd"/>
      <w:r w:rsidRPr="0091779F">
        <w:rPr>
          <w:rFonts w:ascii="Calibri" w:eastAsia="Calibri" w:hAnsi="Calibri" w:cs="Calibri"/>
          <w:sz w:val="32"/>
          <w:szCs w:val="32"/>
          <w:highlight w:val="white"/>
        </w:rPr>
        <w:t xml:space="preserve"> (SPS)—the in-game currency. In order to play, you purchase the </w:t>
      </w:r>
      <w:proofErr w:type="spellStart"/>
      <w:r w:rsidRPr="0091779F">
        <w:rPr>
          <w:rFonts w:ascii="Calibri" w:eastAsia="Calibri" w:hAnsi="Calibri" w:cs="Calibri"/>
          <w:sz w:val="32"/>
          <w:szCs w:val="32"/>
          <w:highlight w:val="white"/>
        </w:rPr>
        <w:t>Summoner’s</w:t>
      </w:r>
      <w:proofErr w:type="spellEnd"/>
      <w:r w:rsidRPr="0091779F">
        <w:rPr>
          <w:rFonts w:ascii="Calibri" w:eastAsia="Calibri" w:hAnsi="Calibri" w:cs="Calibri"/>
          <w:sz w:val="32"/>
          <w:szCs w:val="32"/>
          <w:highlight w:val="white"/>
        </w:rPr>
        <w:t xml:space="preserve"> </w:t>
      </w:r>
      <w:proofErr w:type="spellStart"/>
      <w:r w:rsidRPr="0091779F">
        <w:rPr>
          <w:rFonts w:ascii="Calibri" w:eastAsia="Calibri" w:hAnsi="Calibri" w:cs="Calibri"/>
          <w:sz w:val="32"/>
          <w:szCs w:val="32"/>
          <w:highlight w:val="white"/>
        </w:rPr>
        <w:t>Spellbook</w:t>
      </w:r>
      <w:proofErr w:type="spellEnd"/>
      <w:r w:rsidRPr="0091779F">
        <w:rPr>
          <w:rFonts w:ascii="Calibri" w:eastAsia="Calibri" w:hAnsi="Calibri" w:cs="Calibri"/>
          <w:sz w:val="32"/>
          <w:szCs w:val="32"/>
          <w:highlight w:val="white"/>
        </w:rPr>
        <w:t xml:space="preserve"> for $10.</w:t>
      </w:r>
    </w:p>
    <w:p w14:paraId="2D9872C2" w14:textId="3D5F7B8A" w:rsidR="00160F63" w:rsidRPr="00160F63" w:rsidRDefault="00160F63" w:rsidP="00160F63">
      <w:pPr>
        <w:pBdr>
          <w:top w:val="nil"/>
          <w:left w:val="nil"/>
          <w:bottom w:val="nil"/>
          <w:right w:val="nil"/>
          <w:between w:val="nil"/>
        </w:pBdr>
        <w:spacing w:line="360" w:lineRule="auto"/>
        <w:rPr>
          <w:rFonts w:ascii="Calibri" w:eastAsia="Calibri" w:hAnsi="Calibri" w:cs="Calibri"/>
          <w:sz w:val="32"/>
          <w:szCs w:val="32"/>
          <w:highlight w:val="white"/>
        </w:rPr>
      </w:pPr>
    </w:p>
    <w:p w14:paraId="3289B20F" w14:textId="77777777" w:rsidR="00160F63" w:rsidRPr="009E5D32" w:rsidRDefault="00160F63" w:rsidP="009E5D32">
      <w:pPr>
        <w:pBdr>
          <w:top w:val="nil"/>
          <w:left w:val="nil"/>
          <w:bottom w:val="nil"/>
          <w:right w:val="nil"/>
          <w:between w:val="nil"/>
        </w:pBdr>
        <w:spacing w:line="360" w:lineRule="auto"/>
        <w:rPr>
          <w:rFonts w:ascii="Calibri" w:eastAsia="Calibri" w:hAnsi="Calibri" w:cs="Calibri"/>
          <w:sz w:val="32"/>
          <w:szCs w:val="32"/>
          <w:highlight w:val="white"/>
        </w:rPr>
      </w:pPr>
    </w:p>
    <w:p w14:paraId="37974743" w14:textId="181FDC4F" w:rsidR="00A77782" w:rsidRDefault="00A77782" w:rsidP="00F04E82">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br/>
      </w:r>
    </w:p>
    <w:p w14:paraId="229FD53A" w14:textId="77777777" w:rsidR="00A77782" w:rsidRDefault="00A77782" w:rsidP="00F04E82">
      <w:pPr>
        <w:pBdr>
          <w:top w:val="nil"/>
          <w:left w:val="nil"/>
          <w:bottom w:val="nil"/>
          <w:right w:val="nil"/>
          <w:between w:val="nil"/>
        </w:pBdr>
        <w:spacing w:line="360" w:lineRule="auto"/>
        <w:rPr>
          <w:rFonts w:ascii="Calibri" w:eastAsia="Calibri" w:hAnsi="Calibri" w:cs="Calibri"/>
          <w:sz w:val="32"/>
          <w:szCs w:val="32"/>
          <w:highlight w:val="white"/>
        </w:rPr>
      </w:pPr>
    </w:p>
    <w:p w14:paraId="50C55EC5" w14:textId="77777777" w:rsidR="00175A92" w:rsidRDefault="00175A92">
      <w:r>
        <w:lastRenderedPageBreak/>
        <w:br w:type="page"/>
      </w:r>
    </w:p>
    <w:p w14:paraId="3ED19644" w14:textId="48188CEF" w:rsidR="00175A92" w:rsidRPr="009B4DB6" w:rsidRDefault="0048020C" w:rsidP="00175A92">
      <w:pPr>
        <w:pStyle w:val="Style2"/>
        <w:rPr>
          <w:color w:val="31756C"/>
        </w:rPr>
      </w:pPr>
      <w:bookmarkStart w:id="19" w:name="_Toc98065658"/>
      <w:r>
        <w:rPr>
          <w:color w:val="31756C"/>
        </w:rPr>
        <w:lastRenderedPageBreak/>
        <w:t>How to Cash Out</w:t>
      </w:r>
      <w:bookmarkEnd w:id="19"/>
    </w:p>
    <w:p w14:paraId="0DABBB09" w14:textId="77777777" w:rsidR="00345375" w:rsidRDefault="00345375" w:rsidP="00785F10">
      <w:pPr>
        <w:pBdr>
          <w:top w:val="nil"/>
          <w:left w:val="nil"/>
          <w:bottom w:val="nil"/>
          <w:right w:val="nil"/>
          <w:between w:val="nil"/>
        </w:pBdr>
        <w:spacing w:line="360" w:lineRule="auto"/>
        <w:rPr>
          <w:rFonts w:ascii="Calibri" w:eastAsia="Calibri" w:hAnsi="Calibri" w:cs="Calibri"/>
          <w:sz w:val="32"/>
          <w:szCs w:val="32"/>
          <w:highlight w:val="white"/>
        </w:rPr>
      </w:pPr>
    </w:p>
    <w:bookmarkEnd w:id="18"/>
    <w:p w14:paraId="753FC2F3" w14:textId="77777777" w:rsid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T</w:t>
      </w:r>
      <w:r w:rsidRPr="0048020C">
        <w:rPr>
          <w:rFonts w:ascii="Calibri" w:eastAsia="Calibri" w:hAnsi="Calibri" w:cs="Calibri"/>
          <w:sz w:val="32"/>
          <w:szCs w:val="32"/>
          <w:highlight w:val="white"/>
        </w:rPr>
        <w:t xml:space="preserve">here are two basic ways to make money in a play-to-earn game: “farming” resources to make a stream of in-game cryptocurrency or selling NFTs. </w:t>
      </w:r>
    </w:p>
    <w:p w14:paraId="310C94F3" w14:textId="77777777" w:rsid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4ABAF8C1" w14:textId="77777777" w:rsid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Depending on your particular items and cryptocurrencies, you may be able to sell everything on </w:t>
      </w:r>
      <w:proofErr w:type="spellStart"/>
      <w:r w:rsidRPr="0048020C">
        <w:rPr>
          <w:rFonts w:ascii="Calibri" w:eastAsia="Calibri" w:hAnsi="Calibri" w:cs="Calibri"/>
          <w:sz w:val="32"/>
          <w:szCs w:val="32"/>
          <w:highlight w:val="white"/>
        </w:rPr>
        <w:t>Binance</w:t>
      </w:r>
      <w:proofErr w:type="spellEnd"/>
      <w:r w:rsidRPr="0048020C">
        <w:rPr>
          <w:rFonts w:ascii="Calibri" w:eastAsia="Calibri" w:hAnsi="Calibri" w:cs="Calibri"/>
          <w:sz w:val="32"/>
          <w:szCs w:val="32"/>
          <w:highlight w:val="white"/>
        </w:rPr>
        <w:t xml:space="preserve">, </w:t>
      </w:r>
      <w:proofErr w:type="spellStart"/>
      <w:r w:rsidRPr="0048020C">
        <w:rPr>
          <w:rFonts w:ascii="Calibri" w:eastAsia="Calibri" w:hAnsi="Calibri" w:cs="Calibri"/>
          <w:sz w:val="32"/>
          <w:szCs w:val="32"/>
          <w:highlight w:val="white"/>
        </w:rPr>
        <w:t>Ethereum</w:t>
      </w:r>
      <w:proofErr w:type="spellEnd"/>
      <w:r w:rsidRPr="0048020C">
        <w:rPr>
          <w:rFonts w:ascii="Calibri" w:eastAsia="Calibri" w:hAnsi="Calibri" w:cs="Calibri"/>
          <w:sz w:val="32"/>
          <w:szCs w:val="32"/>
          <w:highlight w:val="white"/>
        </w:rPr>
        <w:t xml:space="preserve">, and </w:t>
      </w:r>
      <w:proofErr w:type="spellStart"/>
      <w:r w:rsidRPr="0048020C">
        <w:rPr>
          <w:rFonts w:ascii="Calibri" w:eastAsia="Calibri" w:hAnsi="Calibri" w:cs="Calibri"/>
          <w:sz w:val="32"/>
          <w:szCs w:val="32"/>
          <w:highlight w:val="white"/>
        </w:rPr>
        <w:t>Binance</w:t>
      </w:r>
      <w:proofErr w:type="spellEnd"/>
      <w:r w:rsidRPr="0048020C">
        <w:rPr>
          <w:rFonts w:ascii="Calibri" w:eastAsia="Calibri" w:hAnsi="Calibri" w:cs="Calibri"/>
          <w:sz w:val="32"/>
          <w:szCs w:val="32"/>
          <w:highlight w:val="white"/>
        </w:rPr>
        <w:t xml:space="preserve"> Smart Chain. </w:t>
      </w:r>
    </w:p>
    <w:p w14:paraId="6DAB46D7" w14:textId="77777777" w:rsid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60EA4A81" w14:textId="01E5F316"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For NFTs, you can easily use the </w:t>
      </w:r>
      <w:proofErr w:type="spellStart"/>
      <w:r w:rsidRPr="0048020C">
        <w:rPr>
          <w:rFonts w:ascii="Calibri" w:eastAsia="Calibri" w:hAnsi="Calibri" w:cs="Calibri"/>
          <w:sz w:val="32"/>
          <w:szCs w:val="32"/>
          <w:highlight w:val="white"/>
        </w:rPr>
        <w:t>Binance</w:t>
      </w:r>
      <w:proofErr w:type="spellEnd"/>
      <w:r w:rsidRPr="0048020C">
        <w:rPr>
          <w:rFonts w:ascii="Calibri" w:eastAsia="Calibri" w:hAnsi="Calibri" w:cs="Calibri"/>
          <w:sz w:val="32"/>
          <w:szCs w:val="32"/>
          <w:highlight w:val="white"/>
        </w:rPr>
        <w:t xml:space="preserve"> NFT Marketplace but you’ll want to check to be sure your non-fungible tokens are listed by </w:t>
      </w:r>
      <w:proofErr w:type="spellStart"/>
      <w:r w:rsidRPr="0048020C">
        <w:rPr>
          <w:rFonts w:ascii="Calibri" w:eastAsia="Calibri" w:hAnsi="Calibri" w:cs="Calibri"/>
          <w:sz w:val="32"/>
          <w:szCs w:val="32"/>
          <w:highlight w:val="white"/>
        </w:rPr>
        <w:t>Binance</w:t>
      </w:r>
      <w:proofErr w:type="spellEnd"/>
      <w:r w:rsidRPr="0048020C">
        <w:rPr>
          <w:rFonts w:ascii="Calibri" w:eastAsia="Calibri" w:hAnsi="Calibri" w:cs="Calibri"/>
          <w:sz w:val="32"/>
          <w:szCs w:val="32"/>
          <w:highlight w:val="white"/>
        </w:rPr>
        <w:t xml:space="preserve"> in your country. </w:t>
      </w:r>
    </w:p>
    <w:p w14:paraId="173920BD" w14:textId="77777777"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5EC99A9F" w14:textId="77777777" w:rsid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You’ll also need to verify your account with a KYC (Know Your Customer) process. </w:t>
      </w:r>
    </w:p>
    <w:p w14:paraId="126B6542" w14:textId="77777777" w:rsid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3D184FF2" w14:textId="77777777" w:rsid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This is when the banks identify you and continually verify that identity over time. </w:t>
      </w:r>
    </w:p>
    <w:p w14:paraId="21707105" w14:textId="77777777" w:rsid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05A9BF64" w14:textId="68BFCEE1"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In some countries, this is actually a paper-based process, but for many, it’s a digital one that involves making sure the document and document </w:t>
      </w:r>
      <w:r w:rsidRPr="0048020C">
        <w:rPr>
          <w:rFonts w:ascii="Calibri" w:eastAsia="Calibri" w:hAnsi="Calibri" w:cs="Calibri"/>
          <w:sz w:val="32"/>
          <w:szCs w:val="32"/>
          <w:highlight w:val="white"/>
        </w:rPr>
        <w:lastRenderedPageBreak/>
        <w:t xml:space="preserve">holder are genuine. They can use your ID, fingerprints, or other biometric data to identify you. </w:t>
      </w:r>
    </w:p>
    <w:p w14:paraId="5C2012CD" w14:textId="77777777"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2416492E" w14:textId="77777777" w:rsidR="00DC617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Cashing out tokens (like SLP or SAND) takes a bit of effort. You’ll need an exchange that offers your play-to-earn cryptocurrencies in a tradeable pair and if you want to trade them for fiat money, you need to investigate whether or not you can do that with your platform. </w:t>
      </w:r>
    </w:p>
    <w:p w14:paraId="1BDB7874" w14:textId="77777777" w:rsidR="00DC617C" w:rsidRDefault="00DC617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4DA8C6F1" w14:textId="77777777" w:rsidR="00DC617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One option you might consider is a crypto-card like the </w:t>
      </w:r>
      <w:proofErr w:type="spellStart"/>
      <w:r w:rsidRPr="0048020C">
        <w:rPr>
          <w:rFonts w:ascii="Calibri" w:eastAsia="Calibri" w:hAnsi="Calibri" w:cs="Calibri"/>
          <w:sz w:val="32"/>
          <w:szCs w:val="32"/>
          <w:highlight w:val="white"/>
        </w:rPr>
        <w:t>Binance</w:t>
      </w:r>
      <w:proofErr w:type="spellEnd"/>
      <w:r w:rsidRPr="0048020C">
        <w:rPr>
          <w:rFonts w:ascii="Calibri" w:eastAsia="Calibri" w:hAnsi="Calibri" w:cs="Calibri"/>
          <w:sz w:val="32"/>
          <w:szCs w:val="32"/>
          <w:highlight w:val="white"/>
        </w:rPr>
        <w:t xml:space="preserve"> Visa Card. </w:t>
      </w:r>
    </w:p>
    <w:p w14:paraId="0F4C52FA" w14:textId="77777777" w:rsidR="00DC617C" w:rsidRDefault="00DC617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557E3A82" w14:textId="5EE4EC5B"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You could also convert in-game rewards into </w:t>
      </w:r>
      <w:proofErr w:type="spellStart"/>
      <w:r w:rsidRPr="0048020C">
        <w:rPr>
          <w:rFonts w:ascii="Calibri" w:eastAsia="Calibri" w:hAnsi="Calibri" w:cs="Calibri"/>
          <w:sz w:val="32"/>
          <w:szCs w:val="32"/>
          <w:highlight w:val="white"/>
        </w:rPr>
        <w:t>stablecoins</w:t>
      </w:r>
      <w:proofErr w:type="spellEnd"/>
      <w:r w:rsidRPr="0048020C">
        <w:rPr>
          <w:rFonts w:ascii="Calibri" w:eastAsia="Calibri" w:hAnsi="Calibri" w:cs="Calibri"/>
          <w:sz w:val="32"/>
          <w:szCs w:val="32"/>
          <w:highlight w:val="white"/>
        </w:rPr>
        <w:t>, which will be safer than leaving them as SLP or SAND, but which then takes an extra step to change from that to fiat money.</w:t>
      </w:r>
    </w:p>
    <w:p w14:paraId="6697669D" w14:textId="77777777"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23EFEE13" w14:textId="77777777" w:rsidR="00DC617C" w:rsidRDefault="00DC617C" w:rsidP="0048020C">
      <w:pPr>
        <w:pBdr>
          <w:top w:val="nil"/>
          <w:left w:val="nil"/>
          <w:bottom w:val="nil"/>
          <w:right w:val="nil"/>
          <w:between w:val="nil"/>
        </w:pBdr>
        <w:spacing w:line="360" w:lineRule="auto"/>
        <w:rPr>
          <w:rFonts w:ascii="Calibri" w:eastAsia="Calibri" w:hAnsi="Calibri" w:cs="Calibri"/>
          <w:i/>
          <w:sz w:val="32"/>
          <w:szCs w:val="32"/>
          <w:highlight w:val="white"/>
        </w:rPr>
      </w:pPr>
      <w:r w:rsidRPr="00DC617C">
        <w:rPr>
          <w:rFonts w:ascii="Calibri" w:eastAsia="Calibri" w:hAnsi="Calibri" w:cs="Calibri"/>
          <w:i/>
          <w:sz w:val="32"/>
          <w:szCs w:val="32"/>
          <w:highlight w:val="white"/>
        </w:rPr>
        <w:t>Let’s look at an example</w:t>
      </w:r>
      <w:r>
        <w:rPr>
          <w:rFonts w:ascii="Calibri" w:eastAsia="Calibri" w:hAnsi="Calibri" w:cs="Calibri"/>
          <w:i/>
          <w:sz w:val="32"/>
          <w:szCs w:val="32"/>
          <w:highlight w:val="white"/>
        </w:rPr>
        <w:t xml:space="preserve"> of the process</w:t>
      </w:r>
      <w:r w:rsidRPr="00DC617C">
        <w:rPr>
          <w:rFonts w:ascii="Calibri" w:eastAsia="Calibri" w:hAnsi="Calibri" w:cs="Calibri"/>
          <w:i/>
          <w:sz w:val="32"/>
          <w:szCs w:val="32"/>
          <w:highlight w:val="white"/>
        </w:rPr>
        <w:t>:</w:t>
      </w:r>
    </w:p>
    <w:p w14:paraId="2D0C0F87" w14:textId="468D22BF" w:rsidR="00DC617C" w:rsidRDefault="00DC617C" w:rsidP="0048020C">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br/>
      </w:r>
      <w:r w:rsidR="0048020C" w:rsidRPr="0048020C">
        <w:rPr>
          <w:rFonts w:ascii="Calibri" w:eastAsia="Calibri" w:hAnsi="Calibri" w:cs="Calibri"/>
          <w:sz w:val="32"/>
          <w:szCs w:val="32"/>
          <w:highlight w:val="white"/>
        </w:rPr>
        <w:t xml:space="preserve">Suppose you’ve been playing the game </w:t>
      </w:r>
      <w:r w:rsidR="0048020C" w:rsidRPr="00DC617C">
        <w:rPr>
          <w:rFonts w:ascii="Calibri" w:eastAsia="Calibri" w:hAnsi="Calibri" w:cs="Calibri"/>
          <w:i/>
          <w:sz w:val="32"/>
          <w:szCs w:val="32"/>
          <w:highlight w:val="white"/>
        </w:rPr>
        <w:t>The Sandbox</w:t>
      </w:r>
      <w:r w:rsidR="0048020C" w:rsidRPr="0048020C">
        <w:rPr>
          <w:rFonts w:ascii="Calibri" w:eastAsia="Calibri" w:hAnsi="Calibri" w:cs="Calibri"/>
          <w:sz w:val="32"/>
          <w:szCs w:val="32"/>
          <w:highlight w:val="white"/>
        </w:rPr>
        <w:t xml:space="preserve"> and have been rewarded with some SAND you want to cash out. </w:t>
      </w:r>
    </w:p>
    <w:p w14:paraId="51E466BE" w14:textId="77777777" w:rsidR="00DC617C" w:rsidRDefault="00DC617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2F7ADD0B" w14:textId="77777777" w:rsidR="00DC617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lastRenderedPageBreak/>
        <w:t xml:space="preserve">First, you need to deposit those into your </w:t>
      </w:r>
      <w:proofErr w:type="spellStart"/>
      <w:r w:rsidRPr="0048020C">
        <w:rPr>
          <w:rFonts w:ascii="Calibri" w:eastAsia="Calibri" w:hAnsi="Calibri" w:cs="Calibri"/>
          <w:sz w:val="32"/>
          <w:szCs w:val="32"/>
          <w:highlight w:val="white"/>
        </w:rPr>
        <w:t>Binance</w:t>
      </w:r>
      <w:proofErr w:type="spellEnd"/>
      <w:r w:rsidRPr="0048020C">
        <w:rPr>
          <w:rFonts w:ascii="Calibri" w:eastAsia="Calibri" w:hAnsi="Calibri" w:cs="Calibri"/>
          <w:sz w:val="32"/>
          <w:szCs w:val="32"/>
          <w:highlight w:val="white"/>
        </w:rPr>
        <w:t xml:space="preserve"> account. If you’re using a crypto-wallet like </w:t>
      </w:r>
      <w:proofErr w:type="spellStart"/>
      <w:r w:rsidRPr="0048020C">
        <w:rPr>
          <w:rFonts w:ascii="Calibri" w:eastAsia="Calibri" w:hAnsi="Calibri" w:cs="Calibri"/>
          <w:sz w:val="32"/>
          <w:szCs w:val="32"/>
          <w:highlight w:val="white"/>
        </w:rPr>
        <w:t>MetaMask</w:t>
      </w:r>
      <w:proofErr w:type="spellEnd"/>
      <w:r w:rsidRPr="0048020C">
        <w:rPr>
          <w:rFonts w:ascii="Calibri" w:eastAsia="Calibri" w:hAnsi="Calibri" w:cs="Calibri"/>
          <w:sz w:val="32"/>
          <w:szCs w:val="32"/>
          <w:highlight w:val="white"/>
        </w:rPr>
        <w:t xml:space="preserve">, you can just copy the deposit address into your sending wallet and transfer the tokens. </w:t>
      </w:r>
    </w:p>
    <w:p w14:paraId="73846716" w14:textId="77777777" w:rsidR="00DC617C" w:rsidRDefault="00DC617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5948899F" w14:textId="3973B64C"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And you’ll need some cryptocurrency to pay transaction fees (like ETH for </w:t>
      </w:r>
      <w:proofErr w:type="spellStart"/>
      <w:r w:rsidRPr="0048020C">
        <w:rPr>
          <w:rFonts w:ascii="Calibri" w:eastAsia="Calibri" w:hAnsi="Calibri" w:cs="Calibri"/>
          <w:sz w:val="32"/>
          <w:szCs w:val="32"/>
          <w:highlight w:val="white"/>
        </w:rPr>
        <w:t>Ethereum</w:t>
      </w:r>
      <w:proofErr w:type="spellEnd"/>
      <w:r w:rsidRPr="0048020C">
        <w:rPr>
          <w:rFonts w:ascii="Calibri" w:eastAsia="Calibri" w:hAnsi="Calibri" w:cs="Calibri"/>
          <w:sz w:val="32"/>
          <w:szCs w:val="32"/>
          <w:highlight w:val="white"/>
        </w:rPr>
        <w:t xml:space="preserve"> or BNB for </w:t>
      </w:r>
      <w:proofErr w:type="spellStart"/>
      <w:r w:rsidRPr="0048020C">
        <w:rPr>
          <w:rFonts w:ascii="Calibri" w:eastAsia="Calibri" w:hAnsi="Calibri" w:cs="Calibri"/>
          <w:sz w:val="32"/>
          <w:szCs w:val="32"/>
          <w:highlight w:val="white"/>
        </w:rPr>
        <w:t>Binance</w:t>
      </w:r>
      <w:proofErr w:type="spellEnd"/>
      <w:r w:rsidRPr="0048020C">
        <w:rPr>
          <w:rFonts w:ascii="Calibri" w:eastAsia="Calibri" w:hAnsi="Calibri" w:cs="Calibri"/>
          <w:sz w:val="32"/>
          <w:szCs w:val="32"/>
          <w:highlight w:val="white"/>
        </w:rPr>
        <w:t xml:space="preserve"> Smart Chain). </w:t>
      </w:r>
    </w:p>
    <w:p w14:paraId="4ED48AE0" w14:textId="77777777"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27254C77" w14:textId="77777777" w:rsidR="00DC617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Now that your tokens are safely in your account, go to the exchange view and pick a suitable SAND pair to trade (SAND/BUSD makes a good option because BUSD is a </w:t>
      </w:r>
      <w:proofErr w:type="spellStart"/>
      <w:r w:rsidRPr="0048020C">
        <w:rPr>
          <w:rFonts w:ascii="Calibri" w:eastAsia="Calibri" w:hAnsi="Calibri" w:cs="Calibri"/>
          <w:sz w:val="32"/>
          <w:szCs w:val="32"/>
          <w:highlight w:val="white"/>
        </w:rPr>
        <w:t>stablecoin</w:t>
      </w:r>
      <w:proofErr w:type="spellEnd"/>
      <w:r w:rsidRPr="0048020C">
        <w:rPr>
          <w:rFonts w:ascii="Calibri" w:eastAsia="Calibri" w:hAnsi="Calibri" w:cs="Calibri"/>
          <w:sz w:val="32"/>
          <w:szCs w:val="32"/>
          <w:highlight w:val="white"/>
        </w:rPr>
        <w:t xml:space="preserve"> that can easily be traded for fiat money and used to lock in your earnings). </w:t>
      </w:r>
    </w:p>
    <w:p w14:paraId="79778708" w14:textId="77777777" w:rsidR="00DC617C" w:rsidRDefault="00DC617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4AE0A5B7" w14:textId="5CF33650"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Sell your SAND so you now have BUSD instead. This can be converted to fiat on markets like EUR/BUSD. Withdrawing your money from </w:t>
      </w:r>
      <w:proofErr w:type="spellStart"/>
      <w:r w:rsidRPr="0048020C">
        <w:rPr>
          <w:rFonts w:ascii="Calibri" w:eastAsia="Calibri" w:hAnsi="Calibri" w:cs="Calibri"/>
          <w:sz w:val="32"/>
          <w:szCs w:val="32"/>
          <w:highlight w:val="white"/>
        </w:rPr>
        <w:t>Binance</w:t>
      </w:r>
      <w:proofErr w:type="spellEnd"/>
      <w:r w:rsidRPr="0048020C">
        <w:rPr>
          <w:rFonts w:ascii="Calibri" w:eastAsia="Calibri" w:hAnsi="Calibri" w:cs="Calibri"/>
          <w:sz w:val="32"/>
          <w:szCs w:val="32"/>
          <w:highlight w:val="white"/>
        </w:rPr>
        <w:t xml:space="preserve"> will be different depending on which country you live in, so check the fine print.</w:t>
      </w:r>
    </w:p>
    <w:p w14:paraId="27423E5D" w14:textId="77777777"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7984344A" w14:textId="77777777" w:rsidR="00DC617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If you have NFTs you want to cash out, you’ll need to trade them on an NFT exchange like The </w:t>
      </w:r>
      <w:proofErr w:type="spellStart"/>
      <w:r w:rsidRPr="0048020C">
        <w:rPr>
          <w:rFonts w:ascii="Calibri" w:eastAsia="Calibri" w:hAnsi="Calibri" w:cs="Calibri"/>
          <w:sz w:val="32"/>
          <w:szCs w:val="32"/>
          <w:highlight w:val="white"/>
        </w:rPr>
        <w:t>Binance</w:t>
      </w:r>
      <w:proofErr w:type="spellEnd"/>
      <w:r w:rsidRPr="0048020C">
        <w:rPr>
          <w:rFonts w:ascii="Calibri" w:eastAsia="Calibri" w:hAnsi="Calibri" w:cs="Calibri"/>
          <w:sz w:val="32"/>
          <w:szCs w:val="32"/>
          <w:highlight w:val="white"/>
        </w:rPr>
        <w:t xml:space="preserve"> NFT Marketplace. </w:t>
      </w:r>
    </w:p>
    <w:p w14:paraId="555FCD41" w14:textId="77777777" w:rsidR="00DC617C" w:rsidRDefault="00DC617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335F4A4E" w14:textId="5FD6FAC9"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They have a direct deposit feature that lets you sell directly. Or, you can use a decentralized exchange if your NFT is compatible with it.</w:t>
      </w:r>
    </w:p>
    <w:p w14:paraId="69B267FA" w14:textId="77777777"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57522774" w14:textId="77777777" w:rsidR="00DC617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Let’s say you’re still using </w:t>
      </w:r>
      <w:proofErr w:type="spellStart"/>
      <w:r w:rsidRPr="0048020C">
        <w:rPr>
          <w:rFonts w:ascii="Calibri" w:eastAsia="Calibri" w:hAnsi="Calibri" w:cs="Calibri"/>
          <w:sz w:val="32"/>
          <w:szCs w:val="32"/>
          <w:highlight w:val="white"/>
        </w:rPr>
        <w:t>Binance</w:t>
      </w:r>
      <w:proofErr w:type="spellEnd"/>
      <w:r w:rsidRPr="0048020C">
        <w:rPr>
          <w:rFonts w:ascii="Calibri" w:eastAsia="Calibri" w:hAnsi="Calibri" w:cs="Calibri"/>
          <w:sz w:val="32"/>
          <w:szCs w:val="32"/>
          <w:highlight w:val="white"/>
        </w:rPr>
        <w:t xml:space="preserve"> to cash out. You want to log into your </w:t>
      </w:r>
      <w:proofErr w:type="spellStart"/>
      <w:r w:rsidRPr="0048020C">
        <w:rPr>
          <w:rFonts w:ascii="Calibri" w:eastAsia="Calibri" w:hAnsi="Calibri" w:cs="Calibri"/>
          <w:sz w:val="32"/>
          <w:szCs w:val="32"/>
          <w:highlight w:val="white"/>
        </w:rPr>
        <w:t>Binance</w:t>
      </w:r>
      <w:proofErr w:type="spellEnd"/>
      <w:r w:rsidRPr="0048020C">
        <w:rPr>
          <w:rFonts w:ascii="Calibri" w:eastAsia="Calibri" w:hAnsi="Calibri" w:cs="Calibri"/>
          <w:sz w:val="32"/>
          <w:szCs w:val="32"/>
          <w:highlight w:val="white"/>
        </w:rPr>
        <w:t xml:space="preserve"> account (or create one) and make sure your NFT is in a compatible crypto-wallet like </w:t>
      </w:r>
      <w:proofErr w:type="spellStart"/>
      <w:r w:rsidRPr="0048020C">
        <w:rPr>
          <w:rFonts w:ascii="Calibri" w:eastAsia="Calibri" w:hAnsi="Calibri" w:cs="Calibri"/>
          <w:sz w:val="32"/>
          <w:szCs w:val="32"/>
          <w:highlight w:val="white"/>
        </w:rPr>
        <w:t>MetaMask</w:t>
      </w:r>
      <w:proofErr w:type="spellEnd"/>
      <w:r w:rsidRPr="0048020C">
        <w:rPr>
          <w:rFonts w:ascii="Calibri" w:eastAsia="Calibri" w:hAnsi="Calibri" w:cs="Calibri"/>
          <w:sz w:val="32"/>
          <w:szCs w:val="32"/>
          <w:highlight w:val="white"/>
        </w:rPr>
        <w:t xml:space="preserve">. </w:t>
      </w:r>
    </w:p>
    <w:p w14:paraId="44661863" w14:textId="77777777" w:rsidR="00DC617C" w:rsidRDefault="00DC617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7C4BD342" w14:textId="765B52FD"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 xml:space="preserve">Navigate to the </w:t>
      </w:r>
      <w:proofErr w:type="spellStart"/>
      <w:r w:rsidRPr="0048020C">
        <w:rPr>
          <w:rFonts w:ascii="Calibri" w:eastAsia="Calibri" w:hAnsi="Calibri" w:cs="Calibri"/>
          <w:sz w:val="32"/>
          <w:szCs w:val="32"/>
          <w:highlight w:val="white"/>
        </w:rPr>
        <w:t>Binance</w:t>
      </w:r>
      <w:proofErr w:type="spellEnd"/>
      <w:r w:rsidRPr="0048020C">
        <w:rPr>
          <w:rFonts w:ascii="Calibri" w:eastAsia="Calibri" w:hAnsi="Calibri" w:cs="Calibri"/>
          <w:sz w:val="32"/>
          <w:szCs w:val="32"/>
          <w:highlight w:val="white"/>
        </w:rPr>
        <w:t xml:space="preserve"> NFT home page and click “User Center” and then “Deposit.”  Next, choose either BSC or ETH, depending on which network your NFT is on. They will provide the address you will send the NFT to. </w:t>
      </w:r>
    </w:p>
    <w:p w14:paraId="03F48B55" w14:textId="77777777"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p>
    <w:p w14:paraId="5791F533" w14:textId="77777777" w:rsidR="0048020C" w:rsidRPr="0048020C" w:rsidRDefault="0048020C" w:rsidP="0048020C">
      <w:pPr>
        <w:pBdr>
          <w:top w:val="nil"/>
          <w:left w:val="nil"/>
          <w:bottom w:val="nil"/>
          <w:right w:val="nil"/>
          <w:between w:val="nil"/>
        </w:pBdr>
        <w:spacing w:line="360" w:lineRule="auto"/>
        <w:rPr>
          <w:rFonts w:ascii="Calibri" w:eastAsia="Calibri" w:hAnsi="Calibri" w:cs="Calibri"/>
          <w:sz w:val="32"/>
          <w:szCs w:val="32"/>
          <w:highlight w:val="white"/>
        </w:rPr>
      </w:pPr>
      <w:r w:rsidRPr="0048020C">
        <w:rPr>
          <w:rFonts w:ascii="Calibri" w:eastAsia="Calibri" w:hAnsi="Calibri" w:cs="Calibri"/>
          <w:sz w:val="32"/>
          <w:szCs w:val="32"/>
          <w:highlight w:val="white"/>
        </w:rPr>
        <w:t>One final thing to think about: you’ll need to check out the tax implications in your country for cashing out your cryptocurrencies. You might be in a legal jurisdiction that affects the legality of your cryptocurrency as well, so be careful when investing.</w:t>
      </w:r>
    </w:p>
    <w:p w14:paraId="1A918B2D" w14:textId="77777777" w:rsidR="00B87955" w:rsidRDefault="00B87955">
      <w:pPr>
        <w:rPr>
          <w:rFonts w:ascii="Calibri" w:eastAsia="Calibri" w:hAnsi="Calibri" w:cs="Calibri"/>
          <w:sz w:val="32"/>
          <w:szCs w:val="32"/>
          <w:highlight w:val="white"/>
        </w:rPr>
      </w:pPr>
      <w:r>
        <w:rPr>
          <w:rFonts w:ascii="Calibri" w:eastAsia="Calibri" w:hAnsi="Calibri" w:cs="Calibri"/>
          <w:sz w:val="32"/>
          <w:szCs w:val="32"/>
          <w:highlight w:val="white"/>
        </w:rPr>
        <w:br w:type="page"/>
      </w:r>
    </w:p>
    <w:p w14:paraId="5C94F8D7" w14:textId="5590A3E1" w:rsidR="00B87955" w:rsidRPr="009B4DB6" w:rsidRDefault="00502FAB" w:rsidP="00B87955">
      <w:pPr>
        <w:pStyle w:val="Style2"/>
        <w:rPr>
          <w:color w:val="31756C"/>
        </w:rPr>
      </w:pPr>
      <w:bookmarkStart w:id="20" w:name="_Toc98065659"/>
      <w:r>
        <w:rPr>
          <w:color w:val="31756C"/>
        </w:rPr>
        <w:lastRenderedPageBreak/>
        <w:t>Final Thoughts</w:t>
      </w:r>
      <w:bookmarkEnd w:id="20"/>
    </w:p>
    <w:p w14:paraId="5A1B327C" w14:textId="77777777" w:rsidR="00B87955" w:rsidRDefault="00B87955" w:rsidP="00B87955">
      <w:pPr>
        <w:pBdr>
          <w:top w:val="nil"/>
          <w:left w:val="nil"/>
          <w:bottom w:val="nil"/>
          <w:right w:val="nil"/>
          <w:between w:val="nil"/>
        </w:pBdr>
        <w:spacing w:line="360" w:lineRule="auto"/>
        <w:rPr>
          <w:rFonts w:ascii="Calibri" w:eastAsia="Calibri" w:hAnsi="Calibri" w:cs="Calibri"/>
          <w:sz w:val="32"/>
          <w:szCs w:val="32"/>
          <w:highlight w:val="white"/>
        </w:rPr>
      </w:pPr>
    </w:p>
    <w:p w14:paraId="0662F81A" w14:textId="1DDD93F3" w:rsidR="00A45F6F" w:rsidRDefault="00502FAB" w:rsidP="00502FAB">
      <w:pPr>
        <w:pBdr>
          <w:top w:val="nil"/>
          <w:left w:val="nil"/>
          <w:bottom w:val="nil"/>
          <w:right w:val="nil"/>
          <w:between w:val="nil"/>
        </w:pBdr>
        <w:spacing w:line="360" w:lineRule="auto"/>
        <w:rPr>
          <w:rFonts w:ascii="Calibri" w:eastAsia="Calibri" w:hAnsi="Calibri" w:cs="Calibri"/>
          <w:sz w:val="32"/>
          <w:szCs w:val="32"/>
          <w:highlight w:val="white"/>
        </w:rPr>
      </w:pPr>
      <w:r w:rsidRPr="00502FAB">
        <w:rPr>
          <w:rFonts w:ascii="Calibri" w:eastAsia="Calibri" w:hAnsi="Calibri" w:cs="Calibri"/>
          <w:sz w:val="32"/>
          <w:szCs w:val="32"/>
          <w:highlight w:val="white"/>
        </w:rPr>
        <w:t>Earning money by playing video games—</w:t>
      </w:r>
      <w:r w:rsidR="00A45F6F">
        <w:rPr>
          <w:rFonts w:ascii="Calibri" w:eastAsia="Calibri" w:hAnsi="Calibri" w:cs="Calibri"/>
          <w:sz w:val="32"/>
          <w:szCs w:val="32"/>
          <w:highlight w:val="white"/>
        </w:rPr>
        <w:t>how exciting and rewarding!</w:t>
      </w:r>
      <w:r w:rsidRPr="00502FAB">
        <w:rPr>
          <w:rFonts w:ascii="Calibri" w:eastAsia="Calibri" w:hAnsi="Calibri" w:cs="Calibri"/>
          <w:sz w:val="32"/>
          <w:szCs w:val="32"/>
          <w:highlight w:val="white"/>
        </w:rPr>
        <w:t xml:space="preserve"> </w:t>
      </w:r>
    </w:p>
    <w:p w14:paraId="0229EFB5" w14:textId="77777777" w:rsidR="00A45F6F" w:rsidRDefault="00A45F6F" w:rsidP="00502FAB">
      <w:pPr>
        <w:pBdr>
          <w:top w:val="nil"/>
          <w:left w:val="nil"/>
          <w:bottom w:val="nil"/>
          <w:right w:val="nil"/>
          <w:between w:val="nil"/>
        </w:pBdr>
        <w:spacing w:line="360" w:lineRule="auto"/>
        <w:rPr>
          <w:rFonts w:ascii="Calibri" w:eastAsia="Calibri" w:hAnsi="Calibri" w:cs="Calibri"/>
          <w:sz w:val="32"/>
          <w:szCs w:val="32"/>
          <w:highlight w:val="white"/>
        </w:rPr>
      </w:pPr>
    </w:p>
    <w:p w14:paraId="78C423B4" w14:textId="588196AA" w:rsidR="00502FAB" w:rsidRPr="00502FAB" w:rsidRDefault="00502FAB" w:rsidP="00502FAB">
      <w:pPr>
        <w:pBdr>
          <w:top w:val="nil"/>
          <w:left w:val="nil"/>
          <w:bottom w:val="nil"/>
          <w:right w:val="nil"/>
          <w:between w:val="nil"/>
        </w:pBdr>
        <w:spacing w:line="360" w:lineRule="auto"/>
        <w:rPr>
          <w:rFonts w:ascii="Calibri" w:eastAsia="Calibri" w:hAnsi="Calibri" w:cs="Calibri"/>
          <w:sz w:val="32"/>
          <w:szCs w:val="32"/>
          <w:highlight w:val="white"/>
        </w:rPr>
      </w:pPr>
      <w:r w:rsidRPr="00502FAB">
        <w:rPr>
          <w:rFonts w:ascii="Calibri" w:eastAsia="Calibri" w:hAnsi="Calibri" w:cs="Calibri"/>
          <w:sz w:val="32"/>
          <w:szCs w:val="32"/>
          <w:highlight w:val="white"/>
        </w:rPr>
        <w:t>By carefully investing in the right game(</w:t>
      </w:r>
      <w:proofErr w:type="spellStart"/>
      <w:r w:rsidRPr="00502FAB">
        <w:rPr>
          <w:rFonts w:ascii="Calibri" w:eastAsia="Calibri" w:hAnsi="Calibri" w:cs="Calibri"/>
          <w:sz w:val="32"/>
          <w:szCs w:val="32"/>
          <w:highlight w:val="white"/>
        </w:rPr>
        <w:t>s</w:t>
      </w:r>
      <w:proofErr w:type="spellEnd"/>
      <w:r w:rsidRPr="00502FAB">
        <w:rPr>
          <w:rFonts w:ascii="Calibri" w:eastAsia="Calibri" w:hAnsi="Calibri" w:cs="Calibri"/>
          <w:sz w:val="32"/>
          <w:szCs w:val="32"/>
          <w:highlight w:val="white"/>
        </w:rPr>
        <w:t xml:space="preserve">), you can start earning real money with your in-game play time. </w:t>
      </w:r>
    </w:p>
    <w:p w14:paraId="179A9E8A" w14:textId="77777777" w:rsidR="00502FAB" w:rsidRPr="00502FAB" w:rsidRDefault="00502FAB" w:rsidP="00502FAB">
      <w:pPr>
        <w:pBdr>
          <w:top w:val="nil"/>
          <w:left w:val="nil"/>
          <w:bottom w:val="nil"/>
          <w:right w:val="nil"/>
          <w:between w:val="nil"/>
        </w:pBdr>
        <w:spacing w:line="360" w:lineRule="auto"/>
        <w:rPr>
          <w:rFonts w:ascii="Calibri" w:eastAsia="Calibri" w:hAnsi="Calibri" w:cs="Calibri"/>
          <w:sz w:val="32"/>
          <w:szCs w:val="32"/>
          <w:highlight w:val="white"/>
        </w:rPr>
      </w:pPr>
    </w:p>
    <w:p w14:paraId="708845C8" w14:textId="77777777" w:rsidR="00A45F6F" w:rsidRDefault="00A45F6F" w:rsidP="00502FAB">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 xml:space="preserve">Remember, it’s important to research each platform </w:t>
      </w:r>
      <w:r w:rsidR="00502FAB" w:rsidRPr="00502FAB">
        <w:rPr>
          <w:rFonts w:ascii="Calibri" w:eastAsia="Calibri" w:hAnsi="Calibri" w:cs="Calibri"/>
          <w:sz w:val="32"/>
          <w:szCs w:val="32"/>
          <w:highlight w:val="white"/>
        </w:rPr>
        <w:t>and</w:t>
      </w:r>
      <w:r>
        <w:rPr>
          <w:rFonts w:ascii="Calibri" w:eastAsia="Calibri" w:hAnsi="Calibri" w:cs="Calibri"/>
          <w:sz w:val="32"/>
          <w:szCs w:val="32"/>
          <w:highlight w:val="white"/>
        </w:rPr>
        <w:t xml:space="preserve"> then</w:t>
      </w:r>
      <w:r w:rsidR="00502FAB" w:rsidRPr="00502FAB">
        <w:rPr>
          <w:rFonts w:ascii="Calibri" w:eastAsia="Calibri" w:hAnsi="Calibri" w:cs="Calibri"/>
          <w:sz w:val="32"/>
          <w:szCs w:val="32"/>
          <w:highlight w:val="white"/>
        </w:rPr>
        <w:t xml:space="preserve"> decide what you want to get out of your game time</w:t>
      </w:r>
      <w:r>
        <w:rPr>
          <w:rFonts w:ascii="Calibri" w:eastAsia="Calibri" w:hAnsi="Calibri" w:cs="Calibri"/>
          <w:sz w:val="32"/>
          <w:szCs w:val="32"/>
          <w:highlight w:val="white"/>
        </w:rPr>
        <w:t xml:space="preserve"> before you begin</w:t>
      </w:r>
      <w:r w:rsidR="00502FAB" w:rsidRPr="00502FAB">
        <w:rPr>
          <w:rFonts w:ascii="Calibri" w:eastAsia="Calibri" w:hAnsi="Calibri" w:cs="Calibri"/>
          <w:sz w:val="32"/>
          <w:szCs w:val="32"/>
          <w:highlight w:val="white"/>
        </w:rPr>
        <w:t xml:space="preserve">. </w:t>
      </w:r>
    </w:p>
    <w:p w14:paraId="48F3EC6A" w14:textId="77777777" w:rsidR="00A45F6F" w:rsidRDefault="00A45F6F" w:rsidP="00502FAB">
      <w:pPr>
        <w:pBdr>
          <w:top w:val="nil"/>
          <w:left w:val="nil"/>
          <w:bottom w:val="nil"/>
          <w:right w:val="nil"/>
          <w:between w:val="nil"/>
        </w:pBdr>
        <w:spacing w:line="360" w:lineRule="auto"/>
        <w:rPr>
          <w:rFonts w:ascii="Calibri" w:eastAsia="Calibri" w:hAnsi="Calibri" w:cs="Calibri"/>
          <w:sz w:val="32"/>
          <w:szCs w:val="32"/>
          <w:highlight w:val="white"/>
        </w:rPr>
      </w:pPr>
    </w:p>
    <w:p w14:paraId="50C173A0" w14:textId="77777777" w:rsidR="00A45F6F" w:rsidRDefault="00502FAB" w:rsidP="00502FAB">
      <w:pPr>
        <w:pBdr>
          <w:top w:val="nil"/>
          <w:left w:val="nil"/>
          <w:bottom w:val="nil"/>
          <w:right w:val="nil"/>
          <w:between w:val="nil"/>
        </w:pBdr>
        <w:spacing w:line="360" w:lineRule="auto"/>
        <w:rPr>
          <w:rFonts w:ascii="Calibri" w:eastAsia="Calibri" w:hAnsi="Calibri" w:cs="Calibri"/>
          <w:sz w:val="32"/>
          <w:szCs w:val="32"/>
          <w:highlight w:val="white"/>
        </w:rPr>
      </w:pPr>
      <w:r w:rsidRPr="00502FAB">
        <w:rPr>
          <w:rFonts w:ascii="Calibri" w:eastAsia="Calibri" w:hAnsi="Calibri" w:cs="Calibri"/>
          <w:sz w:val="32"/>
          <w:szCs w:val="32"/>
          <w:highlight w:val="white"/>
        </w:rPr>
        <w:t xml:space="preserve">Are you going for the long haul of resource “farming,” the slow and steady accumulation of game resources? </w:t>
      </w:r>
      <w:bookmarkStart w:id="21" w:name="_GoBack"/>
      <w:bookmarkEnd w:id="21"/>
    </w:p>
    <w:p w14:paraId="77A8B0A3" w14:textId="77777777" w:rsidR="00A45F6F" w:rsidRDefault="00A45F6F" w:rsidP="00502FAB">
      <w:pPr>
        <w:pBdr>
          <w:top w:val="nil"/>
          <w:left w:val="nil"/>
          <w:bottom w:val="nil"/>
          <w:right w:val="nil"/>
          <w:between w:val="nil"/>
        </w:pBdr>
        <w:spacing w:line="360" w:lineRule="auto"/>
        <w:rPr>
          <w:rFonts w:ascii="Calibri" w:eastAsia="Calibri" w:hAnsi="Calibri" w:cs="Calibri"/>
          <w:sz w:val="32"/>
          <w:szCs w:val="32"/>
          <w:highlight w:val="white"/>
        </w:rPr>
      </w:pPr>
    </w:p>
    <w:p w14:paraId="1D8D6091" w14:textId="77777777" w:rsidR="00A45F6F" w:rsidRDefault="00502FAB" w:rsidP="00502FAB">
      <w:pPr>
        <w:pBdr>
          <w:top w:val="nil"/>
          <w:left w:val="nil"/>
          <w:bottom w:val="nil"/>
          <w:right w:val="nil"/>
          <w:between w:val="nil"/>
        </w:pBdr>
        <w:spacing w:line="360" w:lineRule="auto"/>
        <w:rPr>
          <w:rFonts w:ascii="Calibri" w:eastAsia="Calibri" w:hAnsi="Calibri" w:cs="Calibri"/>
          <w:sz w:val="32"/>
          <w:szCs w:val="32"/>
          <w:highlight w:val="white"/>
        </w:rPr>
      </w:pPr>
      <w:r w:rsidRPr="00502FAB">
        <w:rPr>
          <w:rFonts w:ascii="Calibri" w:eastAsia="Calibri" w:hAnsi="Calibri" w:cs="Calibri"/>
          <w:sz w:val="32"/>
          <w:szCs w:val="32"/>
          <w:highlight w:val="white"/>
        </w:rPr>
        <w:t xml:space="preserve">Or will you play the market with NFT trading and selling? </w:t>
      </w:r>
    </w:p>
    <w:p w14:paraId="4930242A" w14:textId="77777777" w:rsidR="00A45F6F" w:rsidRDefault="00A45F6F" w:rsidP="00502FAB">
      <w:pPr>
        <w:pBdr>
          <w:top w:val="nil"/>
          <w:left w:val="nil"/>
          <w:bottom w:val="nil"/>
          <w:right w:val="nil"/>
          <w:between w:val="nil"/>
        </w:pBdr>
        <w:spacing w:line="360" w:lineRule="auto"/>
        <w:rPr>
          <w:rFonts w:ascii="Calibri" w:eastAsia="Calibri" w:hAnsi="Calibri" w:cs="Calibri"/>
          <w:sz w:val="32"/>
          <w:szCs w:val="32"/>
          <w:highlight w:val="white"/>
        </w:rPr>
      </w:pPr>
    </w:p>
    <w:p w14:paraId="21C0C836" w14:textId="6CE1EBAF" w:rsidR="00502FAB" w:rsidRPr="00502FAB" w:rsidRDefault="00502FAB" w:rsidP="00502FAB">
      <w:pPr>
        <w:pBdr>
          <w:top w:val="nil"/>
          <w:left w:val="nil"/>
          <w:bottom w:val="nil"/>
          <w:right w:val="nil"/>
          <w:between w:val="nil"/>
        </w:pBdr>
        <w:spacing w:line="360" w:lineRule="auto"/>
        <w:rPr>
          <w:rFonts w:ascii="Calibri" w:eastAsia="Calibri" w:hAnsi="Calibri" w:cs="Calibri"/>
          <w:sz w:val="32"/>
          <w:szCs w:val="32"/>
          <w:highlight w:val="white"/>
        </w:rPr>
      </w:pPr>
      <w:r w:rsidRPr="00502FAB">
        <w:rPr>
          <w:rFonts w:ascii="Calibri" w:eastAsia="Calibri" w:hAnsi="Calibri" w:cs="Calibri"/>
          <w:sz w:val="32"/>
          <w:szCs w:val="32"/>
          <w:highlight w:val="white"/>
        </w:rPr>
        <w:t xml:space="preserve">Just remember not to invest more than you can afford to lose and to expect </w:t>
      </w:r>
      <w:r w:rsidR="00A45F6F">
        <w:rPr>
          <w:rFonts w:ascii="Calibri" w:eastAsia="Calibri" w:hAnsi="Calibri" w:cs="Calibri"/>
          <w:sz w:val="32"/>
          <w:szCs w:val="32"/>
          <w:highlight w:val="white"/>
        </w:rPr>
        <w:t>that it may take</w:t>
      </w:r>
      <w:r w:rsidRPr="00502FAB">
        <w:rPr>
          <w:rFonts w:ascii="Calibri" w:eastAsia="Calibri" w:hAnsi="Calibri" w:cs="Calibri"/>
          <w:sz w:val="32"/>
          <w:szCs w:val="32"/>
          <w:highlight w:val="white"/>
        </w:rPr>
        <w:t xml:space="preserve"> time before you see a return in your investment.</w:t>
      </w:r>
    </w:p>
    <w:p w14:paraId="7BCD7C4E" w14:textId="77777777" w:rsidR="00502FAB" w:rsidRPr="00502FAB" w:rsidRDefault="00502FAB" w:rsidP="00502FAB">
      <w:pPr>
        <w:pBdr>
          <w:top w:val="nil"/>
          <w:left w:val="nil"/>
          <w:bottom w:val="nil"/>
          <w:right w:val="nil"/>
          <w:between w:val="nil"/>
        </w:pBdr>
        <w:spacing w:line="360" w:lineRule="auto"/>
        <w:rPr>
          <w:rFonts w:ascii="Calibri" w:eastAsia="Calibri" w:hAnsi="Calibri" w:cs="Calibri"/>
          <w:sz w:val="32"/>
          <w:szCs w:val="32"/>
          <w:highlight w:val="white"/>
        </w:rPr>
      </w:pPr>
    </w:p>
    <w:p w14:paraId="3CA00D60" w14:textId="093D3479" w:rsidR="0027311F" w:rsidRPr="0027311F" w:rsidRDefault="00A45F6F" w:rsidP="00A45F6F">
      <w:pPr>
        <w:pBdr>
          <w:top w:val="nil"/>
          <w:left w:val="nil"/>
          <w:bottom w:val="nil"/>
          <w:right w:val="nil"/>
          <w:between w:val="nil"/>
        </w:pBdr>
        <w:spacing w:line="360" w:lineRule="auto"/>
        <w:rPr>
          <w:rFonts w:ascii="Calibri" w:eastAsia="Calibri" w:hAnsi="Calibri" w:cs="Calibri"/>
          <w:sz w:val="32"/>
          <w:szCs w:val="32"/>
          <w:highlight w:val="white"/>
        </w:rPr>
      </w:pPr>
      <w:r>
        <w:rPr>
          <w:rFonts w:ascii="Calibri" w:eastAsia="Calibri" w:hAnsi="Calibri" w:cs="Calibri"/>
          <w:sz w:val="32"/>
          <w:szCs w:val="32"/>
          <w:highlight w:val="white"/>
        </w:rPr>
        <w:t>Have fun!</w:t>
      </w:r>
      <w:r w:rsidR="00827AA5">
        <w:rPr>
          <w:rFonts w:ascii="Calibri" w:eastAsia="Calibri" w:hAnsi="Calibri" w:cs="Calibri"/>
          <w:sz w:val="32"/>
          <w:szCs w:val="32"/>
          <w:highlight w:val="white"/>
        </w:rPr>
        <w:br/>
      </w:r>
    </w:p>
    <w:p w14:paraId="22C4CD04" w14:textId="3F9982B0" w:rsidR="00342161" w:rsidRPr="009B4DB6" w:rsidRDefault="0067179E" w:rsidP="008E6513">
      <w:pPr>
        <w:pStyle w:val="Style2"/>
        <w:rPr>
          <w:color w:val="31756C"/>
          <w:highlight w:val="white"/>
        </w:rPr>
      </w:pPr>
      <w:bookmarkStart w:id="22" w:name="_Toc47277313"/>
      <w:bookmarkStart w:id="23" w:name="_Toc50548405"/>
      <w:bookmarkStart w:id="24" w:name="_Toc53547651"/>
      <w:bookmarkStart w:id="25" w:name="_Toc75941494"/>
      <w:bookmarkStart w:id="26" w:name="_Toc80790494"/>
      <w:bookmarkStart w:id="27" w:name="_Toc83816725"/>
      <w:bookmarkStart w:id="28" w:name="_Toc84326470"/>
      <w:bookmarkStart w:id="29" w:name="_Toc84327583"/>
      <w:bookmarkStart w:id="30" w:name="_Toc96938680"/>
      <w:bookmarkStart w:id="31" w:name="_Toc98065660"/>
      <w:r w:rsidRPr="009B4DB6">
        <w:rPr>
          <w:color w:val="31756C"/>
          <w:highlight w:val="white"/>
        </w:rPr>
        <w:lastRenderedPageBreak/>
        <w:t>Resources</w:t>
      </w:r>
      <w:bookmarkEnd w:id="22"/>
      <w:bookmarkEnd w:id="23"/>
      <w:bookmarkEnd w:id="24"/>
      <w:bookmarkEnd w:id="25"/>
      <w:bookmarkEnd w:id="26"/>
      <w:bookmarkEnd w:id="27"/>
      <w:bookmarkEnd w:id="28"/>
      <w:bookmarkEnd w:id="29"/>
      <w:bookmarkEnd w:id="30"/>
      <w:bookmarkEnd w:id="31"/>
      <w:r w:rsidRPr="009B4DB6">
        <w:rPr>
          <w:color w:val="31756C"/>
          <w:highlight w:val="white"/>
        </w:rPr>
        <w:t xml:space="preserve"> </w:t>
      </w:r>
    </w:p>
    <w:p w14:paraId="72F9DAC2" w14:textId="77777777" w:rsidR="00342161" w:rsidRDefault="00342161">
      <w:pPr>
        <w:pBdr>
          <w:top w:val="nil"/>
          <w:left w:val="nil"/>
          <w:bottom w:val="nil"/>
          <w:right w:val="nil"/>
          <w:between w:val="nil"/>
        </w:pBdr>
        <w:rPr>
          <w:color w:val="000000"/>
        </w:rPr>
      </w:pPr>
    </w:p>
    <w:p w14:paraId="764A292D" w14:textId="77777777" w:rsidR="00342161" w:rsidRDefault="00342161">
      <w:pPr>
        <w:pBdr>
          <w:top w:val="nil"/>
          <w:left w:val="nil"/>
          <w:bottom w:val="nil"/>
          <w:right w:val="nil"/>
          <w:between w:val="nil"/>
        </w:pBdr>
        <w:rPr>
          <w:color w:val="000000"/>
          <w:sz w:val="28"/>
          <w:szCs w:val="28"/>
        </w:rPr>
      </w:pPr>
    </w:p>
    <w:p w14:paraId="161AA859" w14:textId="77777777" w:rsidR="00342161" w:rsidRDefault="0067179E">
      <w:pPr>
        <w:pBdr>
          <w:top w:val="nil"/>
          <w:left w:val="nil"/>
          <w:bottom w:val="nil"/>
          <w:right w:val="nil"/>
          <w:between w:val="nil"/>
        </w:pBdr>
        <w:spacing w:line="360" w:lineRule="auto"/>
        <w:rPr>
          <w:rFonts w:ascii="Calibri" w:eastAsia="Calibri" w:hAnsi="Calibri" w:cs="Calibri"/>
          <w:color w:val="000000"/>
          <w:sz w:val="32"/>
          <w:szCs w:val="32"/>
        </w:rPr>
      </w:pPr>
      <w:r>
        <w:rPr>
          <w:rFonts w:ascii="Calibri" w:eastAsia="Calibri" w:hAnsi="Calibri" w:cs="Calibri"/>
          <w:color w:val="000000"/>
          <w:sz w:val="32"/>
          <w:szCs w:val="32"/>
        </w:rPr>
        <w:t xml:space="preserve">Here are links to a few resources that I believe will help you: </w:t>
      </w:r>
    </w:p>
    <w:p w14:paraId="17B921B2" w14:textId="77777777" w:rsidR="00342161" w:rsidRDefault="00342161">
      <w:pPr>
        <w:pBdr>
          <w:top w:val="nil"/>
          <w:left w:val="nil"/>
          <w:bottom w:val="nil"/>
          <w:right w:val="nil"/>
          <w:between w:val="nil"/>
        </w:pBdr>
        <w:spacing w:line="360" w:lineRule="auto"/>
        <w:rPr>
          <w:rFonts w:ascii="Calibri" w:eastAsia="Calibri" w:hAnsi="Calibri" w:cs="Calibri"/>
          <w:color w:val="000000"/>
          <w:sz w:val="32"/>
          <w:szCs w:val="32"/>
        </w:rPr>
      </w:pPr>
    </w:p>
    <w:p w14:paraId="344E6874" w14:textId="4720D62E" w:rsidR="00342161" w:rsidRDefault="001940B7">
      <w:pPr>
        <w:pBdr>
          <w:top w:val="nil"/>
          <w:left w:val="nil"/>
          <w:bottom w:val="nil"/>
          <w:right w:val="nil"/>
          <w:between w:val="nil"/>
        </w:pBdr>
        <w:spacing w:line="360" w:lineRule="auto"/>
        <w:rPr>
          <w:rFonts w:ascii="Calibri" w:eastAsia="Calibri" w:hAnsi="Calibri" w:cs="Calibri"/>
          <w:b/>
          <w:color w:val="000000"/>
          <w:sz w:val="32"/>
          <w:szCs w:val="32"/>
        </w:rPr>
      </w:pPr>
      <w:r>
        <w:rPr>
          <w:rFonts w:ascii="Calibri" w:eastAsia="Calibri" w:hAnsi="Calibri" w:cs="Calibri"/>
          <w:b/>
          <w:sz w:val="32"/>
          <w:szCs w:val="32"/>
        </w:rPr>
        <w:t xml:space="preserve">The </w:t>
      </w:r>
      <w:proofErr w:type="spellStart"/>
      <w:r>
        <w:rPr>
          <w:rFonts w:ascii="Calibri" w:eastAsia="Calibri" w:hAnsi="Calibri" w:cs="Calibri"/>
          <w:b/>
          <w:sz w:val="32"/>
          <w:szCs w:val="32"/>
        </w:rPr>
        <w:t>PromoteLabs</w:t>
      </w:r>
      <w:proofErr w:type="spellEnd"/>
      <w:r>
        <w:rPr>
          <w:rFonts w:ascii="Calibri" w:eastAsia="Calibri" w:hAnsi="Calibri" w:cs="Calibri"/>
          <w:b/>
          <w:sz w:val="32"/>
          <w:szCs w:val="32"/>
        </w:rPr>
        <w:t xml:space="preserve"> </w:t>
      </w:r>
      <w:proofErr w:type="spellStart"/>
      <w:r>
        <w:rPr>
          <w:rFonts w:ascii="Calibri" w:eastAsia="Calibri" w:hAnsi="Calibri" w:cs="Calibri"/>
          <w:b/>
          <w:sz w:val="32"/>
          <w:szCs w:val="32"/>
        </w:rPr>
        <w:t>Blockchain</w:t>
      </w:r>
      <w:proofErr w:type="spellEnd"/>
      <w:r>
        <w:rPr>
          <w:rFonts w:ascii="Calibri" w:eastAsia="Calibri" w:hAnsi="Calibri" w:cs="Calibri"/>
          <w:b/>
          <w:sz w:val="32"/>
          <w:szCs w:val="32"/>
        </w:rPr>
        <w:t xml:space="preserve"> Bundle</w:t>
      </w:r>
      <w:r w:rsidR="00241CAE">
        <w:rPr>
          <w:rFonts w:ascii="Calibri" w:eastAsia="Calibri" w:hAnsi="Calibri" w:cs="Calibri"/>
          <w:b/>
          <w:sz w:val="32"/>
          <w:szCs w:val="32"/>
        </w:rPr>
        <w:t>:</w:t>
      </w:r>
    </w:p>
    <w:p w14:paraId="7F83B7A0" w14:textId="20E50228" w:rsidR="00342161" w:rsidRDefault="0067179E">
      <w:pPr>
        <w:pBdr>
          <w:top w:val="nil"/>
          <w:left w:val="nil"/>
          <w:bottom w:val="nil"/>
          <w:right w:val="nil"/>
          <w:between w:val="nil"/>
        </w:pBdr>
        <w:spacing w:line="360" w:lineRule="auto"/>
        <w:rPr>
          <w:rFonts w:ascii="Calibri" w:hAnsi="Calibri"/>
          <w:sz w:val="32"/>
          <w:szCs w:val="32"/>
        </w:rPr>
      </w:pPr>
      <w:r w:rsidRPr="00163E6D">
        <w:rPr>
          <w:rFonts w:ascii="Calibri" w:eastAsia="Calibri" w:hAnsi="Calibri" w:cs="Calibri"/>
          <w:b/>
          <w:color w:val="000000"/>
          <w:sz w:val="32"/>
          <w:szCs w:val="32"/>
        </w:rPr>
        <w:t>&gt;&gt;</w:t>
      </w:r>
      <w:r w:rsidRPr="00163E6D">
        <w:rPr>
          <w:rFonts w:ascii="Calibri" w:hAnsi="Calibri"/>
          <w:color w:val="000000"/>
          <w:sz w:val="32"/>
          <w:szCs w:val="32"/>
        </w:rPr>
        <w:t xml:space="preserve"> </w:t>
      </w:r>
      <w:hyperlink r:id="rId13" w:history="1">
        <w:r w:rsidR="001940B7" w:rsidRPr="001072F5">
          <w:rPr>
            <w:rStyle w:val="Hyperlink"/>
            <w:rFonts w:ascii="Calibri" w:hAnsi="Calibri"/>
            <w:sz w:val="32"/>
            <w:szCs w:val="32"/>
          </w:rPr>
          <w:t>https://promotelabs.com/blockchain/</w:t>
        </w:r>
      </w:hyperlink>
      <w:r w:rsidR="001940B7">
        <w:rPr>
          <w:rFonts w:ascii="Calibri" w:hAnsi="Calibri"/>
          <w:sz w:val="32"/>
          <w:szCs w:val="32"/>
        </w:rPr>
        <w:t xml:space="preserve"> </w:t>
      </w:r>
    </w:p>
    <w:p w14:paraId="2A4357B0" w14:textId="77777777" w:rsidR="00241CAE" w:rsidRPr="00163E6D" w:rsidRDefault="00241CAE">
      <w:pPr>
        <w:pBdr>
          <w:top w:val="nil"/>
          <w:left w:val="nil"/>
          <w:bottom w:val="nil"/>
          <w:right w:val="nil"/>
          <w:between w:val="nil"/>
        </w:pBdr>
        <w:spacing w:line="360" w:lineRule="auto"/>
        <w:rPr>
          <w:rFonts w:ascii="Calibri" w:eastAsia="Calibri" w:hAnsi="Calibri" w:cs="Calibri"/>
          <w:b/>
          <w:color w:val="000000"/>
          <w:sz w:val="32"/>
          <w:szCs w:val="32"/>
        </w:rPr>
      </w:pPr>
    </w:p>
    <w:p w14:paraId="7B287BEB" w14:textId="7E8A1499" w:rsidR="00342161" w:rsidRPr="00163E6D" w:rsidRDefault="000D5C6C">
      <w:pPr>
        <w:pBdr>
          <w:top w:val="nil"/>
          <w:left w:val="nil"/>
          <w:bottom w:val="nil"/>
          <w:right w:val="nil"/>
          <w:between w:val="nil"/>
        </w:pBdr>
        <w:spacing w:line="360" w:lineRule="auto"/>
        <w:rPr>
          <w:rFonts w:ascii="Calibri" w:eastAsia="Calibri" w:hAnsi="Calibri" w:cs="Calibri"/>
          <w:b/>
          <w:color w:val="000000"/>
          <w:sz w:val="32"/>
          <w:szCs w:val="32"/>
        </w:rPr>
      </w:pPr>
      <w:r>
        <w:rPr>
          <w:rFonts w:ascii="Calibri" w:eastAsia="Calibri" w:hAnsi="Calibri" w:cs="Calibri"/>
          <w:b/>
          <w:sz w:val="32"/>
          <w:szCs w:val="32"/>
        </w:rPr>
        <w:t>Additional Coaching</w:t>
      </w:r>
      <w:r w:rsidR="00C842E3">
        <w:rPr>
          <w:rFonts w:ascii="Calibri" w:eastAsia="Calibri" w:hAnsi="Calibri" w:cs="Calibri"/>
          <w:b/>
          <w:sz w:val="32"/>
          <w:szCs w:val="32"/>
        </w:rPr>
        <w:t>:</w:t>
      </w:r>
    </w:p>
    <w:p w14:paraId="5B26DDE1" w14:textId="3844C2AB" w:rsidR="00342161" w:rsidRPr="00163E6D" w:rsidRDefault="0067179E">
      <w:pPr>
        <w:pBdr>
          <w:top w:val="nil"/>
          <w:left w:val="nil"/>
          <w:bottom w:val="nil"/>
          <w:right w:val="nil"/>
          <w:between w:val="nil"/>
        </w:pBdr>
        <w:spacing w:line="360" w:lineRule="auto"/>
        <w:rPr>
          <w:rFonts w:ascii="Calibri" w:hAnsi="Calibri"/>
          <w:b/>
          <w:color w:val="000000"/>
          <w:sz w:val="32"/>
          <w:szCs w:val="32"/>
          <w:u w:val="single"/>
        </w:rPr>
      </w:pPr>
      <w:r w:rsidRPr="00163E6D">
        <w:rPr>
          <w:rFonts w:ascii="Calibri" w:eastAsia="Calibri" w:hAnsi="Calibri" w:cs="Calibri"/>
          <w:b/>
          <w:color w:val="000000"/>
          <w:sz w:val="32"/>
          <w:szCs w:val="32"/>
        </w:rPr>
        <w:t>&gt;&gt;</w:t>
      </w:r>
      <w:r w:rsidR="00163E6D" w:rsidRPr="00163E6D">
        <w:rPr>
          <w:rFonts w:ascii="Calibri" w:hAnsi="Calibri"/>
          <w:b/>
          <w:color w:val="000000"/>
          <w:sz w:val="32"/>
          <w:szCs w:val="32"/>
          <w:u w:val="single"/>
        </w:rPr>
        <w:t xml:space="preserve"> </w:t>
      </w:r>
      <w:hyperlink r:id="rId14" w:history="1">
        <w:r w:rsidR="00262A11" w:rsidRPr="001072F5">
          <w:rPr>
            <w:rStyle w:val="Hyperlink"/>
            <w:rFonts w:ascii="Calibri" w:hAnsi="Calibri"/>
            <w:sz w:val="32"/>
            <w:szCs w:val="32"/>
          </w:rPr>
          <w:t>https://promotelabs.com/coaching</w:t>
        </w:r>
      </w:hyperlink>
      <w:r w:rsidR="00262A11">
        <w:rPr>
          <w:rFonts w:ascii="Calibri" w:hAnsi="Calibri"/>
          <w:sz w:val="32"/>
          <w:szCs w:val="32"/>
        </w:rPr>
        <w:t xml:space="preserve"> </w:t>
      </w:r>
    </w:p>
    <w:p w14:paraId="182C2ADA" w14:textId="77777777" w:rsidR="00342161" w:rsidRPr="00163E6D" w:rsidRDefault="00342161">
      <w:pPr>
        <w:pBdr>
          <w:top w:val="nil"/>
          <w:left w:val="nil"/>
          <w:bottom w:val="nil"/>
          <w:right w:val="nil"/>
          <w:between w:val="nil"/>
        </w:pBdr>
        <w:spacing w:line="360" w:lineRule="auto"/>
        <w:rPr>
          <w:rFonts w:ascii="Calibri" w:eastAsia="Calibri" w:hAnsi="Calibri" w:cs="Calibri"/>
          <w:color w:val="000000"/>
          <w:sz w:val="32"/>
          <w:szCs w:val="32"/>
        </w:rPr>
      </w:pPr>
    </w:p>
    <w:p w14:paraId="7174B918" w14:textId="2AA0A240" w:rsidR="00342161" w:rsidRPr="00163E6D" w:rsidRDefault="008011B9">
      <w:pPr>
        <w:pBdr>
          <w:top w:val="nil"/>
          <w:left w:val="nil"/>
          <w:bottom w:val="nil"/>
          <w:right w:val="nil"/>
          <w:between w:val="nil"/>
        </w:pBdr>
        <w:spacing w:line="360" w:lineRule="auto"/>
        <w:rPr>
          <w:rFonts w:ascii="Calibri" w:eastAsia="Calibri" w:hAnsi="Calibri" w:cs="Calibri"/>
          <w:b/>
          <w:color w:val="000000"/>
          <w:sz w:val="32"/>
          <w:szCs w:val="32"/>
        </w:rPr>
      </w:pPr>
      <w:r>
        <w:rPr>
          <w:rFonts w:ascii="Calibri" w:eastAsia="Calibri" w:hAnsi="Calibri" w:cs="Calibri"/>
          <w:b/>
          <w:sz w:val="32"/>
          <w:szCs w:val="32"/>
        </w:rPr>
        <w:t>Play-to-Earn Games</w:t>
      </w:r>
      <w:r w:rsidR="00554370">
        <w:rPr>
          <w:rFonts w:ascii="Calibri" w:eastAsia="Calibri" w:hAnsi="Calibri" w:cs="Calibri"/>
          <w:b/>
          <w:sz w:val="32"/>
          <w:szCs w:val="32"/>
        </w:rPr>
        <w:t>:</w:t>
      </w:r>
      <w:r w:rsidR="00996114">
        <w:rPr>
          <w:rFonts w:ascii="Calibri" w:eastAsia="Calibri" w:hAnsi="Calibri" w:cs="Calibri"/>
          <w:b/>
          <w:sz w:val="32"/>
          <w:szCs w:val="32"/>
        </w:rPr>
        <w:t xml:space="preserve"> </w:t>
      </w:r>
    </w:p>
    <w:p w14:paraId="25EDCDFF" w14:textId="07AFD181" w:rsidR="00342161" w:rsidRDefault="0067179E">
      <w:pPr>
        <w:pBdr>
          <w:top w:val="nil"/>
          <w:left w:val="nil"/>
          <w:bottom w:val="nil"/>
          <w:right w:val="nil"/>
          <w:between w:val="nil"/>
        </w:pBdr>
        <w:spacing w:line="360" w:lineRule="auto"/>
      </w:pPr>
      <w:r w:rsidRPr="00163E6D">
        <w:rPr>
          <w:rFonts w:ascii="Calibri" w:eastAsia="Calibri" w:hAnsi="Calibri" w:cs="Calibri"/>
          <w:b/>
          <w:color w:val="000000"/>
          <w:sz w:val="32"/>
          <w:szCs w:val="32"/>
        </w:rPr>
        <w:t>&gt;&gt;</w:t>
      </w:r>
      <w:r w:rsidR="00163E6D" w:rsidRPr="00163E6D">
        <w:rPr>
          <w:rFonts w:ascii="Calibri" w:hAnsi="Calibri"/>
          <w:b/>
          <w:color w:val="000000"/>
          <w:sz w:val="32"/>
          <w:szCs w:val="32"/>
        </w:rPr>
        <w:t xml:space="preserve"> </w:t>
      </w:r>
      <w:hyperlink r:id="rId15" w:history="1">
        <w:r w:rsidR="00262A11" w:rsidRPr="001072F5">
          <w:rPr>
            <w:rStyle w:val="Hyperlink"/>
            <w:rFonts w:ascii="Calibri" w:hAnsi="Calibri"/>
            <w:sz w:val="32"/>
            <w:szCs w:val="32"/>
          </w:rPr>
          <w:t>https://alienworlds.io</w:t>
        </w:r>
      </w:hyperlink>
      <w:r w:rsidR="00262A11">
        <w:rPr>
          <w:rFonts w:ascii="Calibri" w:hAnsi="Calibri"/>
          <w:sz w:val="32"/>
          <w:szCs w:val="32"/>
        </w:rPr>
        <w:t xml:space="preserve"> </w:t>
      </w:r>
    </w:p>
    <w:p w14:paraId="2EB858D8" w14:textId="421F31F4" w:rsidR="008011B9" w:rsidRPr="00163E6D" w:rsidRDefault="008011B9" w:rsidP="008011B9">
      <w:pPr>
        <w:pBdr>
          <w:top w:val="nil"/>
          <w:left w:val="nil"/>
          <w:bottom w:val="nil"/>
          <w:right w:val="nil"/>
          <w:between w:val="nil"/>
        </w:pBdr>
        <w:spacing w:line="360" w:lineRule="auto"/>
        <w:rPr>
          <w:rFonts w:ascii="Calibri" w:hAnsi="Calibri"/>
          <w:b/>
          <w:color w:val="000000"/>
          <w:sz w:val="32"/>
          <w:szCs w:val="32"/>
        </w:rPr>
      </w:pPr>
      <w:r w:rsidRPr="00163E6D">
        <w:rPr>
          <w:rFonts w:ascii="Calibri" w:eastAsia="Calibri" w:hAnsi="Calibri" w:cs="Calibri"/>
          <w:b/>
          <w:color w:val="000000"/>
          <w:sz w:val="32"/>
          <w:szCs w:val="32"/>
        </w:rPr>
        <w:t>&gt;&gt;</w:t>
      </w:r>
      <w:r w:rsidRPr="00163E6D">
        <w:rPr>
          <w:rFonts w:ascii="Calibri" w:hAnsi="Calibri"/>
          <w:b/>
          <w:color w:val="000000"/>
          <w:sz w:val="32"/>
          <w:szCs w:val="32"/>
        </w:rPr>
        <w:t xml:space="preserve"> </w:t>
      </w:r>
      <w:hyperlink r:id="rId16" w:history="1">
        <w:r w:rsidR="00262A11" w:rsidRPr="001072F5">
          <w:rPr>
            <w:rStyle w:val="Hyperlink"/>
            <w:rFonts w:ascii="Calibri" w:hAnsi="Calibri"/>
            <w:sz w:val="32"/>
            <w:szCs w:val="32"/>
          </w:rPr>
          <w:t>https://www.cryptoblades.io</w:t>
        </w:r>
      </w:hyperlink>
      <w:r w:rsidR="00262A11">
        <w:rPr>
          <w:rFonts w:ascii="Calibri" w:hAnsi="Calibri"/>
          <w:sz w:val="32"/>
          <w:szCs w:val="32"/>
        </w:rPr>
        <w:t xml:space="preserve"> </w:t>
      </w:r>
    </w:p>
    <w:p w14:paraId="479EB5FC" w14:textId="00CE78D3" w:rsidR="008011B9" w:rsidRDefault="008011B9">
      <w:pPr>
        <w:pBdr>
          <w:top w:val="nil"/>
          <w:left w:val="nil"/>
          <w:bottom w:val="nil"/>
          <w:right w:val="nil"/>
          <w:between w:val="nil"/>
        </w:pBdr>
        <w:spacing w:line="360" w:lineRule="auto"/>
        <w:rPr>
          <w:rFonts w:ascii="Calibri" w:hAnsi="Calibri"/>
          <w:b/>
          <w:color w:val="000000"/>
          <w:sz w:val="32"/>
          <w:szCs w:val="32"/>
        </w:rPr>
      </w:pPr>
      <w:r w:rsidRPr="00163E6D">
        <w:rPr>
          <w:rFonts w:ascii="Calibri" w:eastAsia="Calibri" w:hAnsi="Calibri" w:cs="Calibri"/>
          <w:b/>
          <w:color w:val="000000"/>
          <w:sz w:val="32"/>
          <w:szCs w:val="32"/>
        </w:rPr>
        <w:t>&gt;&gt;</w:t>
      </w:r>
      <w:r w:rsidRPr="00163E6D">
        <w:rPr>
          <w:rFonts w:ascii="Calibri" w:hAnsi="Calibri"/>
          <w:b/>
          <w:color w:val="000000"/>
          <w:sz w:val="32"/>
          <w:szCs w:val="32"/>
        </w:rPr>
        <w:t xml:space="preserve"> </w:t>
      </w:r>
      <w:hyperlink r:id="rId17" w:history="1">
        <w:r w:rsidR="00262A11" w:rsidRPr="001072F5">
          <w:rPr>
            <w:rStyle w:val="Hyperlink"/>
            <w:rFonts w:ascii="Calibri" w:hAnsi="Calibri"/>
            <w:sz w:val="32"/>
            <w:szCs w:val="32"/>
          </w:rPr>
          <w:t>https://www.upland.me</w:t>
        </w:r>
      </w:hyperlink>
      <w:r w:rsidR="00262A11">
        <w:rPr>
          <w:rFonts w:ascii="Calibri" w:hAnsi="Calibri"/>
          <w:sz w:val="32"/>
          <w:szCs w:val="32"/>
        </w:rPr>
        <w:t xml:space="preserve"> </w:t>
      </w:r>
    </w:p>
    <w:p w14:paraId="1CC823B3" w14:textId="6D4171EB" w:rsidR="008011B9" w:rsidRPr="00163E6D" w:rsidRDefault="008011B9" w:rsidP="008011B9">
      <w:pPr>
        <w:pBdr>
          <w:top w:val="nil"/>
          <w:left w:val="nil"/>
          <w:bottom w:val="nil"/>
          <w:right w:val="nil"/>
          <w:between w:val="nil"/>
        </w:pBdr>
        <w:spacing w:line="360" w:lineRule="auto"/>
        <w:rPr>
          <w:rFonts w:ascii="Calibri" w:hAnsi="Calibri"/>
          <w:b/>
          <w:color w:val="000000"/>
          <w:sz w:val="32"/>
          <w:szCs w:val="32"/>
        </w:rPr>
      </w:pPr>
      <w:r w:rsidRPr="00163E6D">
        <w:rPr>
          <w:rFonts w:ascii="Calibri" w:eastAsia="Calibri" w:hAnsi="Calibri" w:cs="Calibri"/>
          <w:b/>
          <w:color w:val="000000"/>
          <w:sz w:val="32"/>
          <w:szCs w:val="32"/>
        </w:rPr>
        <w:t>&gt;&gt;</w:t>
      </w:r>
      <w:r w:rsidRPr="00163E6D">
        <w:rPr>
          <w:rFonts w:ascii="Calibri" w:hAnsi="Calibri"/>
          <w:b/>
          <w:color w:val="000000"/>
          <w:sz w:val="32"/>
          <w:szCs w:val="32"/>
        </w:rPr>
        <w:t xml:space="preserve"> </w:t>
      </w:r>
      <w:hyperlink r:id="rId18" w:history="1">
        <w:r w:rsidR="00C54CB4" w:rsidRPr="00C54CB4">
          <w:rPr>
            <w:rStyle w:val="Hyperlink"/>
            <w:rFonts w:ascii="Calibri" w:hAnsi="Calibri"/>
            <w:sz w:val="32"/>
            <w:szCs w:val="32"/>
          </w:rPr>
          <w:t>https://splinterlands.com</w:t>
        </w:r>
      </w:hyperlink>
      <w:r w:rsidR="00C54CB4">
        <w:t xml:space="preserve"> </w:t>
      </w:r>
    </w:p>
    <w:p w14:paraId="450E3C9B" w14:textId="72499017" w:rsidR="008011B9" w:rsidRPr="00163E6D" w:rsidRDefault="008011B9" w:rsidP="008011B9">
      <w:pPr>
        <w:pBdr>
          <w:top w:val="nil"/>
          <w:left w:val="nil"/>
          <w:bottom w:val="nil"/>
          <w:right w:val="nil"/>
          <w:between w:val="nil"/>
        </w:pBdr>
        <w:spacing w:line="360" w:lineRule="auto"/>
        <w:rPr>
          <w:rFonts w:ascii="Calibri" w:hAnsi="Calibri"/>
          <w:b/>
          <w:color w:val="000000"/>
          <w:sz w:val="32"/>
          <w:szCs w:val="32"/>
        </w:rPr>
      </w:pPr>
      <w:r w:rsidRPr="00163E6D">
        <w:rPr>
          <w:rFonts w:ascii="Calibri" w:eastAsia="Calibri" w:hAnsi="Calibri" w:cs="Calibri"/>
          <w:b/>
          <w:color w:val="000000"/>
          <w:sz w:val="32"/>
          <w:szCs w:val="32"/>
        </w:rPr>
        <w:t>&gt;&gt;</w:t>
      </w:r>
      <w:r w:rsidRPr="00163E6D">
        <w:rPr>
          <w:rFonts w:ascii="Calibri" w:hAnsi="Calibri"/>
          <w:b/>
          <w:color w:val="000000"/>
          <w:sz w:val="32"/>
          <w:szCs w:val="32"/>
        </w:rPr>
        <w:t xml:space="preserve"> </w:t>
      </w:r>
      <w:hyperlink r:id="rId19" w:history="1">
        <w:r w:rsidR="00262A11" w:rsidRPr="001072F5">
          <w:rPr>
            <w:rStyle w:val="Hyperlink"/>
            <w:rFonts w:ascii="Calibri" w:hAnsi="Calibri"/>
            <w:sz w:val="32"/>
            <w:szCs w:val="32"/>
          </w:rPr>
          <w:t>https://axieinfinity.com</w:t>
        </w:r>
      </w:hyperlink>
      <w:r w:rsidR="00262A11">
        <w:rPr>
          <w:rFonts w:ascii="Calibri" w:hAnsi="Calibri"/>
          <w:sz w:val="32"/>
          <w:szCs w:val="32"/>
        </w:rPr>
        <w:t xml:space="preserve"> </w:t>
      </w:r>
    </w:p>
    <w:p w14:paraId="71351734" w14:textId="77777777" w:rsidR="008011B9" w:rsidRPr="00163E6D" w:rsidRDefault="008011B9">
      <w:pPr>
        <w:pBdr>
          <w:top w:val="nil"/>
          <w:left w:val="nil"/>
          <w:bottom w:val="nil"/>
          <w:right w:val="nil"/>
          <w:between w:val="nil"/>
        </w:pBdr>
        <w:spacing w:line="360" w:lineRule="auto"/>
        <w:rPr>
          <w:rFonts w:ascii="Calibri" w:hAnsi="Calibri"/>
          <w:b/>
          <w:color w:val="000000"/>
          <w:sz w:val="32"/>
          <w:szCs w:val="32"/>
        </w:rPr>
      </w:pPr>
    </w:p>
    <w:p w14:paraId="2F048847" w14:textId="77777777" w:rsidR="00342161" w:rsidRDefault="00342161">
      <w:pPr>
        <w:pBdr>
          <w:top w:val="nil"/>
          <w:left w:val="nil"/>
          <w:bottom w:val="nil"/>
          <w:right w:val="nil"/>
          <w:between w:val="nil"/>
        </w:pBdr>
        <w:spacing w:line="360" w:lineRule="auto"/>
        <w:rPr>
          <w:rFonts w:ascii="Calibri" w:eastAsia="Calibri" w:hAnsi="Calibri" w:cs="Calibri"/>
          <w:b/>
          <w:color w:val="000000"/>
          <w:sz w:val="32"/>
          <w:szCs w:val="32"/>
        </w:rPr>
      </w:pPr>
    </w:p>
    <w:p w14:paraId="4E3844E8" w14:textId="77777777" w:rsidR="004A0C7E" w:rsidRDefault="004A0C7E" w:rsidP="00A7125C">
      <w:pPr>
        <w:pBdr>
          <w:top w:val="nil"/>
          <w:left w:val="nil"/>
          <w:bottom w:val="nil"/>
          <w:right w:val="nil"/>
          <w:between w:val="nil"/>
        </w:pBdr>
        <w:spacing w:line="360" w:lineRule="auto"/>
        <w:rPr>
          <w:rFonts w:ascii="Calibri" w:eastAsia="Calibri" w:hAnsi="Calibri" w:cs="Calibri"/>
          <w:sz w:val="32"/>
          <w:szCs w:val="32"/>
        </w:rPr>
      </w:pPr>
    </w:p>
    <w:p w14:paraId="33ADE829" w14:textId="2BFF11EE" w:rsidR="00996114" w:rsidRPr="00996114" w:rsidRDefault="00996114">
      <w:pPr>
        <w:pBdr>
          <w:top w:val="nil"/>
          <w:left w:val="nil"/>
          <w:bottom w:val="nil"/>
          <w:right w:val="nil"/>
          <w:between w:val="nil"/>
        </w:pBdr>
        <w:spacing w:line="360" w:lineRule="auto"/>
        <w:rPr>
          <w:rFonts w:ascii="Calibri" w:hAnsi="Calibri"/>
          <w:b/>
          <w:color w:val="000000"/>
          <w:sz w:val="32"/>
          <w:szCs w:val="32"/>
        </w:rPr>
      </w:pPr>
    </w:p>
    <w:sectPr w:rsidR="00996114" w:rsidRPr="00996114" w:rsidSect="00531C94">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1"/>
      <w:cols w:space="720"/>
      <w:titlePg/>
      <w:docGrid w:linePitch="326"/>
      <w:printerSettings r:id="rId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E38D8" w14:textId="77777777" w:rsidR="001C415C" w:rsidRDefault="001C415C">
      <w:r>
        <w:separator/>
      </w:r>
    </w:p>
  </w:endnote>
  <w:endnote w:type="continuationSeparator" w:id="0">
    <w:p w14:paraId="50154402" w14:textId="77777777" w:rsidR="001C415C" w:rsidRDefault="001C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92483" w14:textId="77777777" w:rsidR="00814D27" w:rsidRDefault="00814D27" w:rsidP="00C33483">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AE72C2" w14:textId="77777777" w:rsidR="00814D27" w:rsidRDefault="00814D27" w:rsidP="008E6513">
    <w:pPr>
      <w:pBdr>
        <w:top w:val="nil"/>
        <w:left w:val="nil"/>
        <w:bottom w:val="nil"/>
        <w:right w:val="nil"/>
        <w:between w:val="nil"/>
      </w:pBdr>
      <w:tabs>
        <w:tab w:val="center" w:pos="4320"/>
        <w:tab w:val="right" w:pos="8640"/>
      </w:tabs>
      <w:ind w:right="360"/>
      <w:jc w:val="both"/>
      <w:rPr>
        <w:rFonts w:ascii="Helvetica Neue" w:eastAsia="Helvetica Neue" w:hAnsi="Helvetica Neue" w:cs="Helvetica Neue"/>
        <w:color w:val="000000"/>
        <w:sz w:val="26"/>
        <w:szCs w:val="26"/>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0F421" w14:textId="77777777" w:rsidR="00C33483" w:rsidRDefault="00C33483" w:rsidP="001072F5">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31C94">
      <w:rPr>
        <w:rStyle w:val="PageNumber"/>
        <w:noProof/>
      </w:rPr>
      <w:t>28</w:t>
    </w:r>
    <w:r>
      <w:rPr>
        <w:rStyle w:val="PageNumber"/>
      </w:rPr>
      <w:fldChar w:fldCharType="end"/>
    </w:r>
  </w:p>
  <w:p w14:paraId="5B750D2C" w14:textId="1E4B46AD" w:rsidR="00814D27" w:rsidRDefault="009B4DB6">
    <w:pPr>
      <w:pBdr>
        <w:top w:val="nil"/>
        <w:left w:val="nil"/>
        <w:bottom w:val="nil"/>
        <w:right w:val="nil"/>
        <w:between w:val="nil"/>
      </w:pBdr>
      <w:tabs>
        <w:tab w:val="center" w:pos="4680"/>
        <w:tab w:val="left" w:pos="6267"/>
      </w:tabs>
      <w:ind w:right="360"/>
      <w:jc w:val="center"/>
      <w:rPr>
        <w:color w:val="000000"/>
      </w:rPr>
    </w:pPr>
    <w:r>
      <w:rPr>
        <w:rFonts w:ascii="Calibri" w:eastAsia="Calibri" w:hAnsi="Calibri" w:cs="Calibri"/>
        <w:color w:val="404040"/>
        <w:sz w:val="22"/>
        <w:szCs w:val="22"/>
      </w:rPr>
      <w:t>Play-to-Earn Gaming</w:t>
    </w:r>
    <w:r w:rsidR="00814D27">
      <w:rPr>
        <w:rFonts w:ascii="Calibri" w:eastAsia="Calibri" w:hAnsi="Calibri" w:cs="Calibri"/>
        <w:color w:val="404040"/>
        <w:sz w:val="22"/>
        <w:szCs w:val="22"/>
      </w:rPr>
      <w:t>: Special Report</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D7BA3" w14:textId="77777777" w:rsidR="00814D27" w:rsidRDefault="00814D27">
    <w:pPr>
      <w:pBdr>
        <w:top w:val="nil"/>
        <w:left w:val="nil"/>
        <w:bottom w:val="nil"/>
        <w:right w:val="nil"/>
        <w:between w:val="nil"/>
      </w:pBdr>
      <w:tabs>
        <w:tab w:val="right" w:pos="9020"/>
      </w:tabs>
      <w:rPr>
        <w:rFonts w:ascii="Helvetica Neue" w:eastAsia="Helvetica Neue" w:hAnsi="Helvetica Neue" w:cs="Helvetica Neue"/>
        <w:color w:val="0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71630" w14:textId="77777777" w:rsidR="001C415C" w:rsidRDefault="001C415C">
      <w:r>
        <w:separator/>
      </w:r>
    </w:p>
  </w:footnote>
  <w:footnote w:type="continuationSeparator" w:id="0">
    <w:p w14:paraId="3201D33D" w14:textId="77777777" w:rsidR="001C415C" w:rsidRDefault="001C415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1496A" w14:textId="77777777" w:rsidR="00814D27" w:rsidRDefault="00814D27">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312A9" w14:textId="77777777" w:rsidR="00814D27" w:rsidRDefault="00814D27">
    <w:pPr>
      <w:pBdr>
        <w:top w:val="nil"/>
        <w:left w:val="nil"/>
        <w:bottom w:val="nil"/>
        <w:right w:val="nil"/>
        <w:between w:val="nil"/>
      </w:pBdr>
      <w:tabs>
        <w:tab w:val="right" w:pos="9020"/>
      </w:tabs>
      <w:rPr>
        <w:rFonts w:ascii="Helvetica Neue" w:eastAsia="Helvetica Neue" w:hAnsi="Helvetica Neue" w:cs="Helvetica Neue"/>
        <w:color w:val="000000"/>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BFE14" w14:textId="77777777" w:rsidR="00814D27" w:rsidRDefault="00814D27">
    <w:pPr>
      <w:pBdr>
        <w:top w:val="nil"/>
        <w:left w:val="nil"/>
        <w:bottom w:val="nil"/>
        <w:right w:val="nil"/>
        <w:between w:val="nil"/>
      </w:pBdr>
      <w:tabs>
        <w:tab w:val="right" w:pos="9020"/>
      </w:tabs>
      <w:rPr>
        <w:rFonts w:ascii="Helvetica Neue" w:eastAsia="Helvetica Neue" w:hAnsi="Helvetica Neue" w:cs="Helvetica Neue"/>
        <w:color w:val="00000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A52059"/>
    <w:multiLevelType w:val="hybridMultilevel"/>
    <w:tmpl w:val="5D1C6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BD21E39"/>
    <w:multiLevelType w:val="hybridMultilevel"/>
    <w:tmpl w:val="5FB2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F708B5"/>
    <w:multiLevelType w:val="hybridMultilevel"/>
    <w:tmpl w:val="A62A3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c2MzezMLE0szQxNjRQ0lEKTi0uzszPAykwrAUAQ/gBNCwAAAA="/>
    <w:docVar w:name="dgnword-docGUID" w:val="{34F384C6-5139-4791-8D4B-2B966125D7B9}"/>
    <w:docVar w:name="dgnword-eventsink" w:val="979567720"/>
  </w:docVars>
  <w:rsids>
    <w:rsidRoot w:val="00342161"/>
    <w:rsid w:val="000071F1"/>
    <w:rsid w:val="00007261"/>
    <w:rsid w:val="00015377"/>
    <w:rsid w:val="000224D4"/>
    <w:rsid w:val="0002279A"/>
    <w:rsid w:val="0002659D"/>
    <w:rsid w:val="00030EDF"/>
    <w:rsid w:val="00052372"/>
    <w:rsid w:val="00060C45"/>
    <w:rsid w:val="00076EEC"/>
    <w:rsid w:val="00082D5D"/>
    <w:rsid w:val="00082ED9"/>
    <w:rsid w:val="0008696E"/>
    <w:rsid w:val="00092C43"/>
    <w:rsid w:val="0009412A"/>
    <w:rsid w:val="0009433F"/>
    <w:rsid w:val="000C4F94"/>
    <w:rsid w:val="000D5C6C"/>
    <w:rsid w:val="000E2687"/>
    <w:rsid w:val="000F1037"/>
    <w:rsid w:val="000F6E47"/>
    <w:rsid w:val="00103611"/>
    <w:rsid w:val="00117589"/>
    <w:rsid w:val="00126382"/>
    <w:rsid w:val="00130629"/>
    <w:rsid w:val="001363C9"/>
    <w:rsid w:val="00145AAD"/>
    <w:rsid w:val="0015021B"/>
    <w:rsid w:val="00150B40"/>
    <w:rsid w:val="0015672E"/>
    <w:rsid w:val="00160F63"/>
    <w:rsid w:val="00163E6D"/>
    <w:rsid w:val="00165FB7"/>
    <w:rsid w:val="00175A92"/>
    <w:rsid w:val="00176036"/>
    <w:rsid w:val="001768A3"/>
    <w:rsid w:val="00183B5C"/>
    <w:rsid w:val="0018551F"/>
    <w:rsid w:val="00187E50"/>
    <w:rsid w:val="00191167"/>
    <w:rsid w:val="001940B7"/>
    <w:rsid w:val="001A4163"/>
    <w:rsid w:val="001A62F7"/>
    <w:rsid w:val="001B0421"/>
    <w:rsid w:val="001C415C"/>
    <w:rsid w:val="001C4D86"/>
    <w:rsid w:val="001C7634"/>
    <w:rsid w:val="001D113F"/>
    <w:rsid w:val="001E2618"/>
    <w:rsid w:val="001E5A87"/>
    <w:rsid w:val="001F12CC"/>
    <w:rsid w:val="001F6DE4"/>
    <w:rsid w:val="0020537B"/>
    <w:rsid w:val="00213287"/>
    <w:rsid w:val="00220FD5"/>
    <w:rsid w:val="00225696"/>
    <w:rsid w:val="00226DAC"/>
    <w:rsid w:val="00230902"/>
    <w:rsid w:val="00231CBA"/>
    <w:rsid w:val="00241CAE"/>
    <w:rsid w:val="00261490"/>
    <w:rsid w:val="00262A11"/>
    <w:rsid w:val="0026570D"/>
    <w:rsid w:val="00265AA6"/>
    <w:rsid w:val="00273012"/>
    <w:rsid w:val="0027311F"/>
    <w:rsid w:val="00274813"/>
    <w:rsid w:val="00282DA4"/>
    <w:rsid w:val="002949C8"/>
    <w:rsid w:val="002B14C7"/>
    <w:rsid w:val="002B27AE"/>
    <w:rsid w:val="002C0EA7"/>
    <w:rsid w:val="002C48BA"/>
    <w:rsid w:val="002C53D6"/>
    <w:rsid w:val="002E0C71"/>
    <w:rsid w:val="002E128F"/>
    <w:rsid w:val="002E3612"/>
    <w:rsid w:val="002F29DA"/>
    <w:rsid w:val="0030286A"/>
    <w:rsid w:val="00306F35"/>
    <w:rsid w:val="003134B5"/>
    <w:rsid w:val="00314762"/>
    <w:rsid w:val="003155D0"/>
    <w:rsid w:val="0032635B"/>
    <w:rsid w:val="003372D6"/>
    <w:rsid w:val="00341D9E"/>
    <w:rsid w:val="00342161"/>
    <w:rsid w:val="00345375"/>
    <w:rsid w:val="003471E9"/>
    <w:rsid w:val="00362E44"/>
    <w:rsid w:val="00374EA4"/>
    <w:rsid w:val="0037663D"/>
    <w:rsid w:val="00380821"/>
    <w:rsid w:val="003A4A0E"/>
    <w:rsid w:val="003B0E76"/>
    <w:rsid w:val="003B2B25"/>
    <w:rsid w:val="003C1169"/>
    <w:rsid w:val="003C4210"/>
    <w:rsid w:val="003D2D6C"/>
    <w:rsid w:val="003D76DA"/>
    <w:rsid w:val="003D7E65"/>
    <w:rsid w:val="003E32DC"/>
    <w:rsid w:val="003E5B7B"/>
    <w:rsid w:val="003F2DA9"/>
    <w:rsid w:val="004019CF"/>
    <w:rsid w:val="00417D97"/>
    <w:rsid w:val="00420931"/>
    <w:rsid w:val="0044105D"/>
    <w:rsid w:val="004411B1"/>
    <w:rsid w:val="0045257D"/>
    <w:rsid w:val="004541B3"/>
    <w:rsid w:val="0046524C"/>
    <w:rsid w:val="004749CC"/>
    <w:rsid w:val="004770D8"/>
    <w:rsid w:val="0048020C"/>
    <w:rsid w:val="004843AE"/>
    <w:rsid w:val="00484425"/>
    <w:rsid w:val="004A0C7E"/>
    <w:rsid w:val="004A2B0D"/>
    <w:rsid w:val="004A4B7B"/>
    <w:rsid w:val="004B099B"/>
    <w:rsid w:val="004B40E6"/>
    <w:rsid w:val="004C20F2"/>
    <w:rsid w:val="004C4393"/>
    <w:rsid w:val="004C6A7B"/>
    <w:rsid w:val="004C6C1E"/>
    <w:rsid w:val="004D3130"/>
    <w:rsid w:val="004D5C8E"/>
    <w:rsid w:val="004E6716"/>
    <w:rsid w:val="004F1A53"/>
    <w:rsid w:val="004F4A6E"/>
    <w:rsid w:val="004F7C03"/>
    <w:rsid w:val="004F7ED6"/>
    <w:rsid w:val="00502FAB"/>
    <w:rsid w:val="00512FFB"/>
    <w:rsid w:val="00515325"/>
    <w:rsid w:val="00531C94"/>
    <w:rsid w:val="00536DF1"/>
    <w:rsid w:val="0054372D"/>
    <w:rsid w:val="00546064"/>
    <w:rsid w:val="00554370"/>
    <w:rsid w:val="00561154"/>
    <w:rsid w:val="00561E52"/>
    <w:rsid w:val="00581988"/>
    <w:rsid w:val="005872FC"/>
    <w:rsid w:val="00587333"/>
    <w:rsid w:val="00590058"/>
    <w:rsid w:val="005A087A"/>
    <w:rsid w:val="005A213F"/>
    <w:rsid w:val="005D3C5D"/>
    <w:rsid w:val="005E6231"/>
    <w:rsid w:val="005E6C96"/>
    <w:rsid w:val="005F0585"/>
    <w:rsid w:val="005F0D06"/>
    <w:rsid w:val="005F740A"/>
    <w:rsid w:val="00604200"/>
    <w:rsid w:val="00611995"/>
    <w:rsid w:val="006200CC"/>
    <w:rsid w:val="00637177"/>
    <w:rsid w:val="00640B61"/>
    <w:rsid w:val="0067179E"/>
    <w:rsid w:val="00673F52"/>
    <w:rsid w:val="00677AA4"/>
    <w:rsid w:val="00681322"/>
    <w:rsid w:val="00681A78"/>
    <w:rsid w:val="00681F2A"/>
    <w:rsid w:val="00683B72"/>
    <w:rsid w:val="00691445"/>
    <w:rsid w:val="00696DA5"/>
    <w:rsid w:val="006B3E18"/>
    <w:rsid w:val="006C273A"/>
    <w:rsid w:val="006C525F"/>
    <w:rsid w:val="006D0650"/>
    <w:rsid w:val="006D51BD"/>
    <w:rsid w:val="006D591E"/>
    <w:rsid w:val="006E1394"/>
    <w:rsid w:val="00726405"/>
    <w:rsid w:val="00726C7F"/>
    <w:rsid w:val="007440DC"/>
    <w:rsid w:val="007566E0"/>
    <w:rsid w:val="00763BF1"/>
    <w:rsid w:val="0076527C"/>
    <w:rsid w:val="007674AF"/>
    <w:rsid w:val="00782BB6"/>
    <w:rsid w:val="00785F10"/>
    <w:rsid w:val="00791A22"/>
    <w:rsid w:val="007A2BD1"/>
    <w:rsid w:val="007A5884"/>
    <w:rsid w:val="007B5D5C"/>
    <w:rsid w:val="007D20FE"/>
    <w:rsid w:val="007E7EE6"/>
    <w:rsid w:val="008011B9"/>
    <w:rsid w:val="00802B50"/>
    <w:rsid w:val="00803774"/>
    <w:rsid w:val="00812A65"/>
    <w:rsid w:val="00814D27"/>
    <w:rsid w:val="008245D0"/>
    <w:rsid w:val="00827AA5"/>
    <w:rsid w:val="008303FD"/>
    <w:rsid w:val="00830AB6"/>
    <w:rsid w:val="008341F9"/>
    <w:rsid w:val="008346B3"/>
    <w:rsid w:val="00847970"/>
    <w:rsid w:val="00850CB4"/>
    <w:rsid w:val="008512CC"/>
    <w:rsid w:val="0085490E"/>
    <w:rsid w:val="00866158"/>
    <w:rsid w:val="00867A16"/>
    <w:rsid w:val="00867C42"/>
    <w:rsid w:val="008746D1"/>
    <w:rsid w:val="0087725A"/>
    <w:rsid w:val="008921FE"/>
    <w:rsid w:val="008A361D"/>
    <w:rsid w:val="008A38A7"/>
    <w:rsid w:val="008B7C8B"/>
    <w:rsid w:val="008C1DF2"/>
    <w:rsid w:val="008C671A"/>
    <w:rsid w:val="008D093C"/>
    <w:rsid w:val="008D3AD1"/>
    <w:rsid w:val="008E44B9"/>
    <w:rsid w:val="008E6513"/>
    <w:rsid w:val="008F197B"/>
    <w:rsid w:val="008F376F"/>
    <w:rsid w:val="008F4FA2"/>
    <w:rsid w:val="0090149F"/>
    <w:rsid w:val="0090674F"/>
    <w:rsid w:val="00907B05"/>
    <w:rsid w:val="009116AC"/>
    <w:rsid w:val="009146CC"/>
    <w:rsid w:val="0091779F"/>
    <w:rsid w:val="00922C42"/>
    <w:rsid w:val="0092361C"/>
    <w:rsid w:val="009241D5"/>
    <w:rsid w:val="009312D1"/>
    <w:rsid w:val="00943303"/>
    <w:rsid w:val="00953571"/>
    <w:rsid w:val="009719E9"/>
    <w:rsid w:val="00974D1D"/>
    <w:rsid w:val="00984266"/>
    <w:rsid w:val="00984F1E"/>
    <w:rsid w:val="009914D0"/>
    <w:rsid w:val="00996114"/>
    <w:rsid w:val="009A0C3A"/>
    <w:rsid w:val="009B4DB6"/>
    <w:rsid w:val="009C18FB"/>
    <w:rsid w:val="009C617C"/>
    <w:rsid w:val="009C6C80"/>
    <w:rsid w:val="009D1ACA"/>
    <w:rsid w:val="009D6314"/>
    <w:rsid w:val="009D6FB6"/>
    <w:rsid w:val="009E5258"/>
    <w:rsid w:val="009E5D32"/>
    <w:rsid w:val="009F0F15"/>
    <w:rsid w:val="009F4900"/>
    <w:rsid w:val="00A10910"/>
    <w:rsid w:val="00A218EF"/>
    <w:rsid w:val="00A2196E"/>
    <w:rsid w:val="00A32FFE"/>
    <w:rsid w:val="00A3345D"/>
    <w:rsid w:val="00A419E2"/>
    <w:rsid w:val="00A43712"/>
    <w:rsid w:val="00A45F6F"/>
    <w:rsid w:val="00A53ECA"/>
    <w:rsid w:val="00A62F79"/>
    <w:rsid w:val="00A66E45"/>
    <w:rsid w:val="00A7125C"/>
    <w:rsid w:val="00A75B8E"/>
    <w:rsid w:val="00A77782"/>
    <w:rsid w:val="00A827AE"/>
    <w:rsid w:val="00A8398D"/>
    <w:rsid w:val="00A841F6"/>
    <w:rsid w:val="00A86F89"/>
    <w:rsid w:val="00A95028"/>
    <w:rsid w:val="00AA3CCF"/>
    <w:rsid w:val="00AB2224"/>
    <w:rsid w:val="00AC7B7C"/>
    <w:rsid w:val="00AD0FBD"/>
    <w:rsid w:val="00AD6F7E"/>
    <w:rsid w:val="00AE3C13"/>
    <w:rsid w:val="00AE5685"/>
    <w:rsid w:val="00AF0A31"/>
    <w:rsid w:val="00AF1530"/>
    <w:rsid w:val="00AF1792"/>
    <w:rsid w:val="00AF681A"/>
    <w:rsid w:val="00B037C8"/>
    <w:rsid w:val="00B100B1"/>
    <w:rsid w:val="00B12376"/>
    <w:rsid w:val="00B137CD"/>
    <w:rsid w:val="00B13DED"/>
    <w:rsid w:val="00B30C73"/>
    <w:rsid w:val="00B46B1E"/>
    <w:rsid w:val="00B5538E"/>
    <w:rsid w:val="00B55A2A"/>
    <w:rsid w:val="00B63B5E"/>
    <w:rsid w:val="00B83C20"/>
    <w:rsid w:val="00B87955"/>
    <w:rsid w:val="00B87E14"/>
    <w:rsid w:val="00B95BB0"/>
    <w:rsid w:val="00BA2772"/>
    <w:rsid w:val="00BB0274"/>
    <w:rsid w:val="00BC379A"/>
    <w:rsid w:val="00BC6F5F"/>
    <w:rsid w:val="00BD0D76"/>
    <w:rsid w:val="00BD7621"/>
    <w:rsid w:val="00BE028F"/>
    <w:rsid w:val="00BF0552"/>
    <w:rsid w:val="00C261F2"/>
    <w:rsid w:val="00C274D1"/>
    <w:rsid w:val="00C33483"/>
    <w:rsid w:val="00C45695"/>
    <w:rsid w:val="00C459AE"/>
    <w:rsid w:val="00C54CB4"/>
    <w:rsid w:val="00C619AB"/>
    <w:rsid w:val="00C77D48"/>
    <w:rsid w:val="00C842E3"/>
    <w:rsid w:val="00CA5BB9"/>
    <w:rsid w:val="00CB789E"/>
    <w:rsid w:val="00CC79A9"/>
    <w:rsid w:val="00CD54E0"/>
    <w:rsid w:val="00CD65F3"/>
    <w:rsid w:val="00CD7664"/>
    <w:rsid w:val="00CF3A7B"/>
    <w:rsid w:val="00D2035B"/>
    <w:rsid w:val="00D20C15"/>
    <w:rsid w:val="00D26CBE"/>
    <w:rsid w:val="00D4267B"/>
    <w:rsid w:val="00D616B2"/>
    <w:rsid w:val="00D619F0"/>
    <w:rsid w:val="00D64D51"/>
    <w:rsid w:val="00D66D49"/>
    <w:rsid w:val="00D74091"/>
    <w:rsid w:val="00D8582C"/>
    <w:rsid w:val="00D8720B"/>
    <w:rsid w:val="00D94C84"/>
    <w:rsid w:val="00D97384"/>
    <w:rsid w:val="00D97AAB"/>
    <w:rsid w:val="00DA4ED9"/>
    <w:rsid w:val="00DA5CDC"/>
    <w:rsid w:val="00DB0546"/>
    <w:rsid w:val="00DB2122"/>
    <w:rsid w:val="00DC11D8"/>
    <w:rsid w:val="00DC481C"/>
    <w:rsid w:val="00DC617C"/>
    <w:rsid w:val="00DC6475"/>
    <w:rsid w:val="00DD077A"/>
    <w:rsid w:val="00DD67F8"/>
    <w:rsid w:val="00DF088B"/>
    <w:rsid w:val="00DF7CA3"/>
    <w:rsid w:val="00E0381A"/>
    <w:rsid w:val="00E10DE2"/>
    <w:rsid w:val="00E11D99"/>
    <w:rsid w:val="00E13FC0"/>
    <w:rsid w:val="00E21C33"/>
    <w:rsid w:val="00E27BCE"/>
    <w:rsid w:val="00E30264"/>
    <w:rsid w:val="00E30674"/>
    <w:rsid w:val="00E34F1F"/>
    <w:rsid w:val="00E54EA0"/>
    <w:rsid w:val="00E57F73"/>
    <w:rsid w:val="00E74581"/>
    <w:rsid w:val="00E768C4"/>
    <w:rsid w:val="00E82001"/>
    <w:rsid w:val="00EA3A0A"/>
    <w:rsid w:val="00EC3F22"/>
    <w:rsid w:val="00EC6133"/>
    <w:rsid w:val="00EC7185"/>
    <w:rsid w:val="00EC7C08"/>
    <w:rsid w:val="00ED47C5"/>
    <w:rsid w:val="00EE3B52"/>
    <w:rsid w:val="00EE4C3C"/>
    <w:rsid w:val="00EE641E"/>
    <w:rsid w:val="00EF5CA8"/>
    <w:rsid w:val="00EF6A9F"/>
    <w:rsid w:val="00F04E82"/>
    <w:rsid w:val="00F059C5"/>
    <w:rsid w:val="00F07303"/>
    <w:rsid w:val="00F15284"/>
    <w:rsid w:val="00F17785"/>
    <w:rsid w:val="00F35DA6"/>
    <w:rsid w:val="00F378D4"/>
    <w:rsid w:val="00F42DAE"/>
    <w:rsid w:val="00F42FCE"/>
    <w:rsid w:val="00F45AAD"/>
    <w:rsid w:val="00F51BFC"/>
    <w:rsid w:val="00F61198"/>
    <w:rsid w:val="00F61D4D"/>
    <w:rsid w:val="00F827E2"/>
    <w:rsid w:val="00F9279B"/>
    <w:rsid w:val="00F92C0A"/>
    <w:rsid w:val="00F931DF"/>
    <w:rsid w:val="00FA1860"/>
    <w:rsid w:val="00FB2349"/>
    <w:rsid w:val="00FB5F93"/>
    <w:rsid w:val="00FC21BF"/>
    <w:rsid w:val="00FC27EF"/>
    <w:rsid w:val="00FD2BB3"/>
    <w:rsid w:val="00FE2DF0"/>
    <w:rsid w:val="00FE7981"/>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AB2A7"/>
  <w15:docId w15:val="{CC210F85-AC80-4FEB-BE1E-4A8D05973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30264"/>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Footer">
    <w:name w:val="footer"/>
    <w:basedOn w:val="Normal"/>
    <w:link w:val="FooterChar"/>
    <w:uiPriority w:val="99"/>
    <w:unhideWhenUsed/>
    <w:rsid w:val="00231CBA"/>
    <w:pPr>
      <w:tabs>
        <w:tab w:val="center" w:pos="4680"/>
        <w:tab w:val="right" w:pos="9360"/>
      </w:tabs>
    </w:pPr>
    <w:rPr>
      <w:rFonts w:asciiTheme="minorHAnsi" w:eastAsiaTheme="minorEastAsia" w:hAnsiTheme="minorHAnsi"/>
      <w:sz w:val="22"/>
      <w:szCs w:val="22"/>
    </w:rPr>
  </w:style>
  <w:style w:type="character" w:customStyle="1" w:styleId="FooterChar">
    <w:name w:val="Footer Char"/>
    <w:basedOn w:val="DefaultParagraphFont"/>
    <w:link w:val="Footer"/>
    <w:uiPriority w:val="99"/>
    <w:rsid w:val="00231CBA"/>
    <w:rPr>
      <w:rFonts w:asciiTheme="minorHAnsi" w:eastAsiaTheme="minorEastAsia" w:hAnsiTheme="minorHAnsi"/>
      <w:sz w:val="22"/>
      <w:szCs w:val="22"/>
    </w:rPr>
  </w:style>
  <w:style w:type="character" w:styleId="Hyperlink">
    <w:name w:val="Hyperlink"/>
    <w:basedOn w:val="DefaultParagraphFont"/>
    <w:uiPriority w:val="99"/>
    <w:unhideWhenUsed/>
    <w:rsid w:val="00163E6D"/>
    <w:rPr>
      <w:color w:val="0000FF" w:themeColor="hyperlink"/>
      <w:u w:val="single"/>
    </w:rPr>
  </w:style>
  <w:style w:type="paragraph" w:styleId="TOC1">
    <w:name w:val="toc 1"/>
    <w:basedOn w:val="Normal"/>
    <w:next w:val="Normal"/>
    <w:autoRedefine/>
    <w:uiPriority w:val="39"/>
    <w:unhideWhenUsed/>
    <w:rsid w:val="009C18FB"/>
    <w:pPr>
      <w:tabs>
        <w:tab w:val="right" w:leader="dot" w:pos="8630"/>
      </w:tabs>
      <w:spacing w:line="480" w:lineRule="auto"/>
    </w:pPr>
  </w:style>
  <w:style w:type="paragraph" w:styleId="TOC2">
    <w:name w:val="toc 2"/>
    <w:basedOn w:val="Normal"/>
    <w:next w:val="Normal"/>
    <w:autoRedefine/>
    <w:uiPriority w:val="39"/>
    <w:unhideWhenUsed/>
    <w:rsid w:val="00F92C0A"/>
    <w:pPr>
      <w:ind w:left="240"/>
    </w:pPr>
  </w:style>
  <w:style w:type="paragraph" w:styleId="TOC3">
    <w:name w:val="toc 3"/>
    <w:basedOn w:val="Normal"/>
    <w:next w:val="Normal"/>
    <w:autoRedefine/>
    <w:uiPriority w:val="39"/>
    <w:unhideWhenUsed/>
    <w:rsid w:val="00F92C0A"/>
    <w:pPr>
      <w:ind w:left="480"/>
    </w:pPr>
  </w:style>
  <w:style w:type="paragraph" w:styleId="TOC4">
    <w:name w:val="toc 4"/>
    <w:basedOn w:val="Normal"/>
    <w:next w:val="Normal"/>
    <w:autoRedefine/>
    <w:uiPriority w:val="39"/>
    <w:unhideWhenUsed/>
    <w:rsid w:val="00F92C0A"/>
    <w:pPr>
      <w:ind w:left="720"/>
    </w:pPr>
  </w:style>
  <w:style w:type="paragraph" w:styleId="TOC5">
    <w:name w:val="toc 5"/>
    <w:basedOn w:val="Normal"/>
    <w:next w:val="Normal"/>
    <w:autoRedefine/>
    <w:uiPriority w:val="39"/>
    <w:unhideWhenUsed/>
    <w:rsid w:val="00F92C0A"/>
    <w:pPr>
      <w:ind w:left="960"/>
    </w:pPr>
  </w:style>
  <w:style w:type="paragraph" w:styleId="TOC6">
    <w:name w:val="toc 6"/>
    <w:basedOn w:val="Normal"/>
    <w:next w:val="Normal"/>
    <w:autoRedefine/>
    <w:uiPriority w:val="39"/>
    <w:unhideWhenUsed/>
    <w:rsid w:val="00F92C0A"/>
    <w:pPr>
      <w:ind w:left="1200"/>
    </w:pPr>
  </w:style>
  <w:style w:type="paragraph" w:styleId="TOC7">
    <w:name w:val="toc 7"/>
    <w:basedOn w:val="Normal"/>
    <w:next w:val="Normal"/>
    <w:autoRedefine/>
    <w:uiPriority w:val="39"/>
    <w:unhideWhenUsed/>
    <w:rsid w:val="00F92C0A"/>
    <w:pPr>
      <w:ind w:left="1440"/>
    </w:pPr>
  </w:style>
  <w:style w:type="paragraph" w:styleId="TOC8">
    <w:name w:val="toc 8"/>
    <w:basedOn w:val="Normal"/>
    <w:next w:val="Normal"/>
    <w:autoRedefine/>
    <w:uiPriority w:val="39"/>
    <w:unhideWhenUsed/>
    <w:rsid w:val="00F92C0A"/>
    <w:pPr>
      <w:ind w:left="1680"/>
    </w:pPr>
  </w:style>
  <w:style w:type="paragraph" w:styleId="TOC9">
    <w:name w:val="toc 9"/>
    <w:basedOn w:val="Normal"/>
    <w:next w:val="Normal"/>
    <w:autoRedefine/>
    <w:uiPriority w:val="39"/>
    <w:unhideWhenUsed/>
    <w:rsid w:val="00F92C0A"/>
    <w:pPr>
      <w:ind w:left="1920"/>
    </w:pPr>
  </w:style>
  <w:style w:type="paragraph" w:customStyle="1" w:styleId="Style1">
    <w:name w:val="Style1"/>
    <w:basedOn w:val="Heading1"/>
    <w:qFormat/>
    <w:rsid w:val="0092361C"/>
    <w:rPr>
      <w:rFonts w:ascii="Calibri" w:eastAsia="Calibri" w:hAnsi="Calibri"/>
    </w:rPr>
  </w:style>
  <w:style w:type="paragraph" w:customStyle="1" w:styleId="Style2">
    <w:name w:val="Style2"/>
    <w:basedOn w:val="Style1"/>
    <w:qFormat/>
    <w:rsid w:val="0092361C"/>
    <w:rPr>
      <w:sz w:val="72"/>
    </w:rPr>
  </w:style>
  <w:style w:type="character" w:styleId="PageNumber">
    <w:name w:val="page number"/>
    <w:basedOn w:val="DefaultParagraphFont"/>
    <w:uiPriority w:val="99"/>
    <w:semiHidden/>
    <w:unhideWhenUsed/>
    <w:rsid w:val="008E6513"/>
  </w:style>
  <w:style w:type="paragraph" w:styleId="ListParagraph">
    <w:name w:val="List Paragraph"/>
    <w:basedOn w:val="Normal"/>
    <w:uiPriority w:val="34"/>
    <w:qFormat/>
    <w:rsid w:val="008346B3"/>
    <w:pPr>
      <w:ind w:left="720"/>
      <w:contextualSpacing/>
    </w:pPr>
    <w:rPr>
      <w:rFonts w:asciiTheme="minorHAnsi" w:eastAsiaTheme="minorHAnsi" w:hAnsiTheme="minorHAnsi" w:cstheme="minorBidi"/>
    </w:rPr>
  </w:style>
  <w:style w:type="paragraph" w:customStyle="1" w:styleId="p1">
    <w:name w:val="p1"/>
    <w:basedOn w:val="Normal"/>
    <w:rsid w:val="00341D9E"/>
    <w:rPr>
      <w:rFonts w:ascii="Helvetica Neue" w:hAnsi="Helvetica Neue"/>
      <w:sz w:val="18"/>
      <w:szCs w:val="18"/>
    </w:rPr>
  </w:style>
  <w:style w:type="character" w:customStyle="1" w:styleId="s1">
    <w:name w:val="s1"/>
    <w:basedOn w:val="DefaultParagraphFont"/>
    <w:rsid w:val="00341D9E"/>
    <w:rPr>
      <w:color w:val="DCA10D"/>
    </w:rPr>
  </w:style>
  <w:style w:type="character" w:customStyle="1" w:styleId="apple-converted-space">
    <w:name w:val="apple-converted-space"/>
    <w:basedOn w:val="DefaultParagraphFont"/>
    <w:rsid w:val="00341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303066">
      <w:bodyDiv w:val="1"/>
      <w:marLeft w:val="0"/>
      <w:marRight w:val="0"/>
      <w:marTop w:val="0"/>
      <w:marBottom w:val="0"/>
      <w:divBdr>
        <w:top w:val="none" w:sz="0" w:space="0" w:color="auto"/>
        <w:left w:val="none" w:sz="0" w:space="0" w:color="auto"/>
        <w:bottom w:val="none" w:sz="0" w:space="0" w:color="auto"/>
        <w:right w:val="none" w:sz="0" w:space="0" w:color="auto"/>
      </w:divBdr>
    </w:div>
    <w:div w:id="1029527664">
      <w:bodyDiv w:val="1"/>
      <w:marLeft w:val="0"/>
      <w:marRight w:val="0"/>
      <w:marTop w:val="0"/>
      <w:marBottom w:val="0"/>
      <w:divBdr>
        <w:top w:val="none" w:sz="0" w:space="0" w:color="auto"/>
        <w:left w:val="none" w:sz="0" w:space="0" w:color="auto"/>
        <w:bottom w:val="none" w:sz="0" w:space="0" w:color="auto"/>
        <w:right w:val="none" w:sz="0" w:space="0" w:color="auto"/>
      </w:divBdr>
    </w:div>
    <w:div w:id="1079789054">
      <w:bodyDiv w:val="1"/>
      <w:marLeft w:val="0"/>
      <w:marRight w:val="0"/>
      <w:marTop w:val="0"/>
      <w:marBottom w:val="0"/>
      <w:divBdr>
        <w:top w:val="none" w:sz="0" w:space="0" w:color="auto"/>
        <w:left w:val="none" w:sz="0" w:space="0" w:color="auto"/>
        <w:bottom w:val="none" w:sz="0" w:space="0" w:color="auto"/>
        <w:right w:val="none" w:sz="0" w:space="0" w:color="auto"/>
      </w:divBdr>
    </w:div>
    <w:div w:id="1582790287">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cryptoblades.io" TargetMode="External"/><Relationship Id="rId20" Type="http://schemas.openxmlformats.org/officeDocument/2006/relationships/header" Target="header1.xml"/><Relationship Id="rId21" Type="http://schemas.openxmlformats.org/officeDocument/2006/relationships/header" Target="header2.xml"/><Relationship Id="rId22" Type="http://schemas.openxmlformats.org/officeDocument/2006/relationships/footer" Target="footer1.xml"/><Relationship Id="rId23" Type="http://schemas.openxmlformats.org/officeDocument/2006/relationships/footer" Target="footer2.xml"/><Relationship Id="rId24" Type="http://schemas.openxmlformats.org/officeDocument/2006/relationships/header" Target="header3.xml"/><Relationship Id="rId25" Type="http://schemas.openxmlformats.org/officeDocument/2006/relationships/footer" Target="footer3.xml"/><Relationship Id="rId26" Type="http://schemas.openxmlformats.org/officeDocument/2006/relationships/printerSettings" Target="printerSettings/printerSettings1.bin"/><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hyperlink" Target="https://axieinfinity.com" TargetMode="External"/><Relationship Id="rId11" Type="http://schemas.openxmlformats.org/officeDocument/2006/relationships/hyperlink" Target="https://www.upland.me" TargetMode="External"/><Relationship Id="rId12" Type="http://schemas.openxmlformats.org/officeDocument/2006/relationships/hyperlink" Target="https://splenterlandds.com" TargetMode="External"/><Relationship Id="rId13" Type="http://schemas.openxmlformats.org/officeDocument/2006/relationships/hyperlink" Target="https://promotelabs.com/blockchain/" TargetMode="External"/><Relationship Id="rId14" Type="http://schemas.openxmlformats.org/officeDocument/2006/relationships/hyperlink" Target="https://promotelabs.com/coaching" TargetMode="External"/><Relationship Id="rId15" Type="http://schemas.openxmlformats.org/officeDocument/2006/relationships/hyperlink" Target="https://alienworlds.io" TargetMode="External"/><Relationship Id="rId16" Type="http://schemas.openxmlformats.org/officeDocument/2006/relationships/hyperlink" Target="https://www.cryptoblades.io" TargetMode="External"/><Relationship Id="rId17" Type="http://schemas.openxmlformats.org/officeDocument/2006/relationships/hyperlink" Target="https://www.upland.me" TargetMode="External"/><Relationship Id="rId18" Type="http://schemas.openxmlformats.org/officeDocument/2006/relationships/hyperlink" Target="https://splinterlands.com" TargetMode="External"/><Relationship Id="rId19" Type="http://schemas.openxmlformats.org/officeDocument/2006/relationships/hyperlink" Target="https://axieinfinity.co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s://alienworlds.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28</Pages>
  <Words>3510</Words>
  <Characters>16959</Characters>
  <Application>Microsoft Macintosh Word</Application>
  <DocSecurity>0</DocSecurity>
  <Lines>308</Lines>
  <Paragraphs>75</Paragraphs>
  <ScaleCrop>false</ScaleCrop>
  <HeadingPairs>
    <vt:vector size="2" baseType="variant">
      <vt:variant>
        <vt:lpstr>Title</vt:lpstr>
      </vt:variant>
      <vt:variant>
        <vt:i4>1</vt:i4>
      </vt:variant>
    </vt:vector>
  </HeadingPairs>
  <TitlesOfParts>
    <vt:vector size="1" baseType="lpstr">
      <vt:lpstr>Play-to-Earn Gaming: Special Report</vt:lpstr>
    </vt:vector>
  </TitlesOfParts>
  <Manager/>
  <Company/>
  <LinksUpToDate>false</LinksUpToDate>
  <CharactersWithSpaces>20394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Play-to-Earn Gaming: Special Report</dc:title>
  <dc:subject/>
  <dc:creator>K. Anderson</dc:creator>
  <cp:keywords/>
  <dc:description/>
  <cp:lastModifiedBy>Crafty Press</cp:lastModifiedBy>
  <cp:revision>57</cp:revision>
  <cp:lastPrinted>2022-03-13T15:41:00Z</cp:lastPrinted>
  <dcterms:created xsi:type="dcterms:W3CDTF">2021-10-05T14:35:00Z</dcterms:created>
  <dcterms:modified xsi:type="dcterms:W3CDTF">2022-03-13T15:41:00Z</dcterms:modified>
  <cp:category/>
</cp:coreProperties>
</file>